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6640"/>
        <w:gridCol w:w="6100"/>
      </w:tblGrid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Line/unit/ location/ VOC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 xml:space="preserve">Initiator name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Missions Requirements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Current and Potential Missions (i.e. trawl, dive ops…)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 xml:space="preserve">Other similar NOAA operations / reference platforms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Replaces / augments  existing boat (add boat name if applicable)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Yes/NO</w:t>
            </w:r>
          </w:p>
        </w:tc>
      </w:tr>
      <w:tr w:rsidR="004B7ED7" w:rsidRPr="004B7ED7" w:rsidTr="004B7ED7">
        <w:trPr>
          <w:trHeight w:val="5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Addresses current deficiencies/ risks/ mission limitations (list them)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</w:rPr>
              <w:t>Operations Requirements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Criteria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Max / Min speed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Range/ Endurance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05A4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5A4" w:rsidRPr="004B7ED7" w:rsidRDefault="00C005A4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Max Sea &amp; Wind State endurance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4" w:rsidRPr="004B7ED7" w:rsidRDefault="00C005A4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B.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Physical Constraints / Preferences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Length/ Beam/ Height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4B7ED7">
              <w:rPr>
                <w:rFonts w:ascii="Calibri" w:eastAsia="Times New Roman" w:hAnsi="Calibri" w:cs="Times New Roman"/>
                <w:color w:val="000000"/>
              </w:rPr>
              <w:t>Draft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Weight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7ED7">
              <w:rPr>
                <w:rFonts w:ascii="Calibri" w:eastAsia="Times New Roman" w:hAnsi="Calibri" w:cs="Times New Roman"/>
                <w:color w:val="000000"/>
              </w:rPr>
              <w:t>Trailerable</w:t>
            </w:r>
            <w:proofErr w:type="spellEnd"/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Beach landing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Hull Material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Maneuverability (good/poor/unknown)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C.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Operational Area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Region/ Seasons the boat is operational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Max distance from Shore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D.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Personnel Onboard - Capacity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Crew Capacity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Scientists Capacity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Operator Qualifications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Existing Operator or training required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E.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Deck or Mission Equipment (if applicable)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Included in design or add on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lastRenderedPageBreak/>
              <w:t>Type / SWL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Lifting devices, J Frame, A Frame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Winches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Power source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Towing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Launches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F.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Design / suitability / stability evaluations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Has design been evaluated in its final configuration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Have operating limits been established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G.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Accommodations / Configuration (if applicable)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Deck space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Cabin space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Lab Space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Berthing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Pilot House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Head type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Galley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J.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Trailer Requirements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Is the trailer matched to vessel as a package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Tow vehicle requirements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K.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Mission Gear and Supplies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Has an inventory list been developed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Spare parts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Repair  and maintenance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L.</w:t>
            </w:r>
            <w:r w:rsidRPr="004B7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Management Resources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Will this vessel type / class be new to the operating unit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Has an operating budget been developed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28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Has a repair/maintenance and compliance budget been developed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Are there proven technical/support resources in the area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>Candidate</w:t>
            </w:r>
            <w:bookmarkEnd w:id="0"/>
            <w:r w:rsidRPr="004B7ED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vessel (if applicable)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lastRenderedPageBreak/>
              <w:t>NOAA Class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Design Type (i.e. XXXXX)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 xml:space="preserve">Transfer/new construction/ purchase – Attach description, survey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Manufacturer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Model/ year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Propulsion (i.e.  Outboard, inboard, single twin, jet…)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ED7" w:rsidRPr="004B7ED7" w:rsidTr="004B7ED7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Fuel Type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7" w:rsidRPr="004B7ED7" w:rsidRDefault="004B7ED7" w:rsidP="004B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7E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027C3" w:rsidRDefault="002027C3"/>
    <w:p w:rsidR="00500689" w:rsidRDefault="00500689"/>
    <w:sectPr w:rsidR="00500689" w:rsidSect="008E60E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A6" w:rsidRDefault="00C42AA6" w:rsidP="008E60E5">
      <w:pPr>
        <w:spacing w:after="0" w:line="240" w:lineRule="auto"/>
      </w:pPr>
      <w:r>
        <w:separator/>
      </w:r>
    </w:p>
  </w:endnote>
  <w:endnote w:type="continuationSeparator" w:id="0">
    <w:p w:rsidR="00C42AA6" w:rsidRDefault="00C42AA6" w:rsidP="008E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A6" w:rsidRDefault="00C42AA6" w:rsidP="008E60E5">
      <w:pPr>
        <w:spacing w:after="0" w:line="240" w:lineRule="auto"/>
      </w:pPr>
      <w:r>
        <w:separator/>
      </w:r>
    </w:p>
  </w:footnote>
  <w:footnote w:type="continuationSeparator" w:id="0">
    <w:p w:rsidR="00C42AA6" w:rsidRDefault="00C42AA6" w:rsidP="008E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E5" w:rsidRPr="006F46F0" w:rsidRDefault="008E60E5" w:rsidP="008E60E5">
    <w:pPr>
      <w:pStyle w:val="Header"/>
      <w:jc w:val="center"/>
      <w:rPr>
        <w:sz w:val="32"/>
        <w:szCs w:val="32"/>
      </w:rPr>
    </w:pPr>
    <w:r w:rsidRPr="006F46F0">
      <w:rPr>
        <w:sz w:val="32"/>
        <w:szCs w:val="32"/>
      </w:rPr>
      <w:t xml:space="preserve">NOAA Small Boat </w:t>
    </w:r>
    <w:r>
      <w:rPr>
        <w:sz w:val="32"/>
        <w:szCs w:val="32"/>
      </w:rPr>
      <w:t>Pre-</w:t>
    </w:r>
    <w:r w:rsidRPr="006F46F0">
      <w:rPr>
        <w:sz w:val="32"/>
        <w:szCs w:val="32"/>
      </w:rPr>
      <w:t>Acquisition Worksheet</w:t>
    </w:r>
  </w:p>
  <w:p w:rsidR="008E60E5" w:rsidRPr="008E60E5" w:rsidRDefault="008E60E5" w:rsidP="008E6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5"/>
    <w:rsid w:val="002027C3"/>
    <w:rsid w:val="004B7ED7"/>
    <w:rsid w:val="00500689"/>
    <w:rsid w:val="008E60E5"/>
    <w:rsid w:val="00B22F76"/>
    <w:rsid w:val="00C005A4"/>
    <w:rsid w:val="00C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E5"/>
  </w:style>
  <w:style w:type="paragraph" w:styleId="Footer">
    <w:name w:val="footer"/>
    <w:basedOn w:val="Normal"/>
    <w:link w:val="FooterChar"/>
    <w:uiPriority w:val="99"/>
    <w:unhideWhenUsed/>
    <w:rsid w:val="008E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E5"/>
  </w:style>
  <w:style w:type="paragraph" w:styleId="Footer">
    <w:name w:val="footer"/>
    <w:basedOn w:val="Normal"/>
    <w:link w:val="FooterChar"/>
    <w:uiPriority w:val="99"/>
    <w:unhideWhenUsed/>
    <w:rsid w:val="008E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Verplanck</dc:creator>
  <cp:lastModifiedBy>NOAAguest</cp:lastModifiedBy>
  <cp:revision>4</cp:revision>
  <dcterms:created xsi:type="dcterms:W3CDTF">2015-11-16T19:42:00Z</dcterms:created>
  <dcterms:modified xsi:type="dcterms:W3CDTF">2016-06-23T17:13:00Z</dcterms:modified>
</cp:coreProperties>
</file>