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9D5E0" w14:textId="77777777" w:rsidR="0032289C" w:rsidRDefault="0032289C" w:rsidP="0032289C">
      <w:pPr>
        <w:jc w:val="center"/>
        <w:rPr>
          <w:rFonts w:ascii="Times New Roman" w:hAnsi="Times New Roman" w:cs="Times New Roman"/>
          <w:b/>
          <w:sz w:val="96"/>
          <w:szCs w:val="96"/>
        </w:rPr>
      </w:pPr>
      <w:r w:rsidRPr="000F3526">
        <w:rPr>
          <w:rFonts w:ascii="Times New Roman" w:hAnsi="Times New Roman" w:cs="Times New Roman"/>
          <w:b/>
          <w:sz w:val="96"/>
          <w:szCs w:val="96"/>
        </w:rPr>
        <w:t xml:space="preserve">Shipboard Oil Pollution Emergency Plan </w:t>
      </w:r>
    </w:p>
    <w:p w14:paraId="43DEF55A" w14:textId="77777777" w:rsidR="0032289C" w:rsidRDefault="0032289C" w:rsidP="0032289C">
      <w:pPr>
        <w:jc w:val="center"/>
        <w:rPr>
          <w:rFonts w:ascii="Times New Roman" w:hAnsi="Times New Roman" w:cs="Times New Roman"/>
          <w:b/>
          <w:sz w:val="96"/>
          <w:szCs w:val="96"/>
        </w:rPr>
      </w:pPr>
      <w:r w:rsidRPr="000F3526">
        <w:rPr>
          <w:rFonts w:ascii="Times New Roman" w:hAnsi="Times New Roman" w:cs="Times New Roman"/>
          <w:b/>
          <w:sz w:val="96"/>
          <w:szCs w:val="96"/>
        </w:rPr>
        <w:t>(SOPEP)</w:t>
      </w:r>
    </w:p>
    <w:p w14:paraId="5B7744A7" w14:textId="77777777" w:rsidR="0032289C" w:rsidRPr="00367935" w:rsidRDefault="0032289C" w:rsidP="0032289C">
      <w:pPr>
        <w:jc w:val="center"/>
        <w:rPr>
          <w:rFonts w:ascii="Times New Roman" w:hAnsi="Times New Roman" w:cs="Times New Roman"/>
          <w:b/>
          <w:sz w:val="44"/>
          <w:szCs w:val="44"/>
        </w:rPr>
      </w:pPr>
      <w:r>
        <w:rPr>
          <w:rFonts w:ascii="Times New Roman" w:hAnsi="Times New Roman" w:cs="Times New Roman"/>
          <w:b/>
          <w:sz w:val="44"/>
          <w:szCs w:val="44"/>
        </w:rPr>
        <w:t>(For vessels under 300 GT)</w:t>
      </w:r>
    </w:p>
    <w:p w14:paraId="09919509" w14:textId="77777777" w:rsidR="0032289C" w:rsidRDefault="0032289C" w:rsidP="0032289C">
      <w:pPr>
        <w:rPr>
          <w:rFonts w:ascii="Times New Roman" w:hAnsi="Times New Roman" w:cs="Times New Roman"/>
          <w:b/>
          <w:sz w:val="72"/>
          <w:szCs w:val="72"/>
          <w:u w:val="single"/>
        </w:rPr>
      </w:pPr>
    </w:p>
    <w:p w14:paraId="310F2FFF" w14:textId="77777777" w:rsidR="0032289C" w:rsidRDefault="0032289C" w:rsidP="0032289C">
      <w:pPr>
        <w:rPr>
          <w:rFonts w:ascii="Times New Roman" w:hAnsi="Times New Roman" w:cs="Times New Roman"/>
          <w:b/>
          <w:sz w:val="72"/>
          <w:szCs w:val="72"/>
          <w:u w:val="single"/>
        </w:rPr>
      </w:pPr>
    </w:p>
    <w:p w14:paraId="2EB1062E" w14:textId="77777777" w:rsidR="0032289C" w:rsidRDefault="0032289C" w:rsidP="0032289C">
      <w:pPr>
        <w:rPr>
          <w:rFonts w:ascii="Times New Roman" w:hAnsi="Times New Roman" w:cs="Times New Roman"/>
          <w:b/>
          <w:sz w:val="72"/>
          <w:szCs w:val="72"/>
          <w:u w:val="single"/>
        </w:rPr>
      </w:pPr>
    </w:p>
    <w:p w14:paraId="5846E38F" w14:textId="77777777" w:rsidR="0032289C" w:rsidRDefault="0032289C" w:rsidP="0032289C">
      <w:pPr>
        <w:rPr>
          <w:rFonts w:ascii="Times New Roman" w:hAnsi="Times New Roman" w:cs="Times New Roman"/>
          <w:b/>
          <w:sz w:val="72"/>
          <w:szCs w:val="72"/>
          <w:u w:val="single"/>
        </w:rPr>
      </w:pPr>
    </w:p>
    <w:p w14:paraId="3294BE6A" w14:textId="77777777" w:rsidR="0032289C" w:rsidRDefault="0032289C" w:rsidP="0032289C">
      <w:pPr>
        <w:rPr>
          <w:rFonts w:ascii="Times New Roman" w:hAnsi="Times New Roman" w:cs="Times New Roman"/>
          <w:b/>
          <w:sz w:val="72"/>
          <w:szCs w:val="72"/>
          <w:u w:val="single"/>
        </w:rPr>
      </w:pPr>
    </w:p>
    <w:p w14:paraId="0F59BDB4" w14:textId="77777777" w:rsidR="0032289C" w:rsidRDefault="0032289C" w:rsidP="0032289C">
      <w:pPr>
        <w:rPr>
          <w:rFonts w:ascii="Times New Roman" w:hAnsi="Times New Roman" w:cs="Times New Roman"/>
          <w:b/>
          <w:sz w:val="72"/>
          <w:szCs w:val="72"/>
          <w:u w:val="single"/>
        </w:rPr>
      </w:pPr>
    </w:p>
    <w:p w14:paraId="00CF6A07" w14:textId="77777777" w:rsidR="0032289C" w:rsidRPr="0032289C" w:rsidRDefault="0032289C" w:rsidP="0032289C">
      <w:pPr>
        <w:jc w:val="center"/>
        <w:rPr>
          <w:rFonts w:ascii="Times New Roman" w:hAnsi="Times New Roman" w:cs="Times New Roman"/>
          <w:b/>
          <w:sz w:val="72"/>
          <w:szCs w:val="72"/>
          <w:u w:val="single"/>
        </w:rPr>
      </w:pPr>
      <w:r>
        <w:rPr>
          <w:rFonts w:ascii="Times New Roman" w:hAnsi="Times New Roman" w:cs="Times New Roman"/>
          <w:b/>
          <w:u w:val="single"/>
        </w:rPr>
        <w:lastRenderedPageBreak/>
        <w:t xml:space="preserve">Shipboard Oil Pollution Emergency Plan (SOPEP): </w:t>
      </w:r>
      <w:r w:rsidR="00DE45EF">
        <w:rPr>
          <w:rFonts w:ascii="Times New Roman" w:hAnsi="Times New Roman" w:cs="Times New Roman"/>
          <w:b/>
          <w:u w:val="single"/>
        </w:rPr>
        <w:t xml:space="preserve"> ____________________</w:t>
      </w:r>
    </w:p>
    <w:p w14:paraId="30233488" w14:textId="77777777" w:rsidR="0032289C" w:rsidRPr="00367117" w:rsidRDefault="0032289C" w:rsidP="0032289C">
      <w:pPr>
        <w:rPr>
          <w:rFonts w:ascii="Times New Roman" w:hAnsi="Times New Roman" w:cs="Times New Roman"/>
          <w:b/>
          <w:u w:val="single"/>
        </w:rPr>
      </w:pPr>
      <w:r>
        <w:rPr>
          <w:rFonts w:ascii="Times New Roman" w:hAnsi="Times New Roman" w:cs="Times New Roman"/>
          <w:b/>
          <w:u w:val="single"/>
        </w:rPr>
        <w:t>Preamble:</w:t>
      </w:r>
    </w:p>
    <w:p w14:paraId="51A322C4" w14:textId="5170032E" w:rsidR="0032289C" w:rsidRDefault="0032289C" w:rsidP="004215DB">
      <w:pPr>
        <w:rPr>
          <w:rFonts w:ascii="Times New Roman" w:hAnsi="Times New Roman" w:cs="Times New Roman"/>
        </w:rPr>
      </w:pPr>
      <w:r w:rsidRPr="00CA0BD6">
        <w:rPr>
          <w:rFonts w:ascii="Times New Roman" w:hAnsi="Times New Roman" w:cs="Times New Roman"/>
        </w:rPr>
        <w:t>This Shipboard Oil Pollution Emergency Plan (hereafter referred to as the “Plan”) is a written guide on the initial response to an oil spill on a NOAA small boat vessel. All vessels covered by this plan are public vessels of the United States of America, operated by the National Ocean Atmospheric Administration (NOAA) under 300 gross tons. This plan was developed to ensure the highest level of protection to the environment, public health</w:t>
      </w:r>
      <w:r w:rsidR="006125E4">
        <w:rPr>
          <w:rFonts w:ascii="Times New Roman" w:hAnsi="Times New Roman" w:cs="Times New Roman"/>
        </w:rPr>
        <w:t>,</w:t>
      </w:r>
      <w:r w:rsidRPr="00CA0BD6">
        <w:rPr>
          <w:rFonts w:ascii="Times New Roman" w:hAnsi="Times New Roman" w:cs="Times New Roman"/>
        </w:rPr>
        <w:t xml:space="preserve"> welfare of the United States</w:t>
      </w:r>
      <w:r w:rsidR="006125E4">
        <w:rPr>
          <w:rFonts w:ascii="Times New Roman" w:hAnsi="Times New Roman" w:cs="Times New Roman"/>
        </w:rPr>
        <w:t>,</w:t>
      </w:r>
      <w:r w:rsidRPr="00CA0BD6">
        <w:rPr>
          <w:rFonts w:ascii="Times New Roman" w:hAnsi="Times New Roman" w:cs="Times New Roman"/>
        </w:rPr>
        <w:t xml:space="preserve"> and other areas throughout the world in which NOAA operates. Though public vessels are exempt from many of the environmental protection regulations that affect commercial (i.e., non-public) vessels, NOAA chooses voluntarily to meet or exceed these requirements within the constraints of NOAA's mission. This contingency plan is designed to meet or exceed federal and foreign response planning requirements. This program is built on a series of plans starting with ship's individual plans, shore and fleet command plans</w:t>
      </w:r>
      <w:r w:rsidR="00847D10">
        <w:rPr>
          <w:rFonts w:ascii="Times New Roman" w:hAnsi="Times New Roman" w:cs="Times New Roman"/>
        </w:rPr>
        <w:t>,</w:t>
      </w:r>
      <w:r w:rsidRPr="00CA0BD6">
        <w:rPr>
          <w:rFonts w:ascii="Times New Roman" w:hAnsi="Times New Roman" w:cs="Times New Roman"/>
        </w:rPr>
        <w:t xml:space="preserve"> regional</w:t>
      </w:r>
      <w:r w:rsidR="00847D10">
        <w:rPr>
          <w:rFonts w:ascii="Times New Roman" w:hAnsi="Times New Roman" w:cs="Times New Roman"/>
        </w:rPr>
        <w:t>,</w:t>
      </w:r>
      <w:r w:rsidRPr="00CA0BD6">
        <w:rPr>
          <w:rFonts w:ascii="Times New Roman" w:hAnsi="Times New Roman" w:cs="Times New Roman"/>
        </w:rPr>
        <w:t xml:space="preserve"> and area plans.</w:t>
      </w:r>
    </w:p>
    <w:p w14:paraId="7A79AAFA" w14:textId="77777777" w:rsidR="0032289C" w:rsidRDefault="0032289C" w:rsidP="004215DB">
      <w:pPr>
        <w:rPr>
          <w:rFonts w:ascii="Times New Roman" w:hAnsi="Times New Roman" w:cs="Times New Roman"/>
        </w:rPr>
      </w:pPr>
      <w:r w:rsidRPr="00CA0BD6">
        <w:rPr>
          <w:rFonts w:ascii="Times New Roman" w:hAnsi="Times New Roman" w:cs="Times New Roman"/>
        </w:rPr>
        <w:t xml:space="preserve">In addition, the Federal Waterways Pollution Control Act of 1973, as amended, requires reporting of all spills that cause a visible sheen on or visible emulsion or sludge below the surface of the water. All OHS spills into the water occurring within the limits of the Exclusive Economic Zone (EEZ) of the United States must be reported to the National Response Center (NRC). Compliance with the letter and spirit of the law is </w:t>
      </w:r>
      <w:r>
        <w:rPr>
          <w:rFonts w:ascii="Times New Roman" w:hAnsi="Times New Roman" w:cs="Times New Roman"/>
        </w:rPr>
        <w:t>NOAA</w:t>
      </w:r>
      <w:r w:rsidRPr="00CA0BD6">
        <w:rPr>
          <w:rFonts w:ascii="Times New Roman" w:hAnsi="Times New Roman" w:cs="Times New Roman"/>
        </w:rPr>
        <w:t xml:space="preserve"> policy</w:t>
      </w:r>
      <w:r>
        <w:rPr>
          <w:rFonts w:ascii="Times New Roman" w:hAnsi="Times New Roman" w:cs="Times New Roman"/>
        </w:rPr>
        <w:t xml:space="preserve">. </w:t>
      </w:r>
    </w:p>
    <w:p w14:paraId="28A14563" w14:textId="34DB7172" w:rsidR="0032289C" w:rsidRDefault="0032289C" w:rsidP="004215DB">
      <w:pPr>
        <w:rPr>
          <w:rFonts w:ascii="Times New Roman" w:hAnsi="Times New Roman" w:cs="Times New Roman"/>
        </w:rPr>
      </w:pPr>
      <w:r w:rsidRPr="00CA0BD6">
        <w:rPr>
          <w:rFonts w:ascii="Times New Roman" w:hAnsi="Times New Roman" w:cs="Times New Roman"/>
        </w:rPr>
        <w:t>This plan provides guidance for spill notification and response, and lists points of contact for all coastal States (as compiled by the Internatio</w:t>
      </w:r>
      <w:r>
        <w:rPr>
          <w:rFonts w:ascii="Times New Roman" w:hAnsi="Times New Roman" w:cs="Times New Roman"/>
        </w:rPr>
        <w:t>nal Maritime Organization (IMO)</w:t>
      </w:r>
      <w:r w:rsidRPr="00CA0BD6">
        <w:rPr>
          <w:rFonts w:ascii="Times New Roman" w:hAnsi="Times New Roman" w:cs="Times New Roman"/>
        </w:rPr>
        <w:t xml:space="preserve"> and USCG Captain of the Port (COTP) Zones. Key organizations requiring notification and/or providing response</w:t>
      </w:r>
      <w:r w:rsidR="004215DB">
        <w:rPr>
          <w:rFonts w:ascii="Times New Roman" w:hAnsi="Times New Roman" w:cs="Times New Roman"/>
        </w:rPr>
        <w:t xml:space="preserve"> services/assistance are describ</w:t>
      </w:r>
      <w:r w:rsidRPr="00CA0BD6">
        <w:rPr>
          <w:rFonts w:ascii="Times New Roman" w:hAnsi="Times New Roman" w:cs="Times New Roman"/>
        </w:rPr>
        <w:t>ed below.</w:t>
      </w:r>
    </w:p>
    <w:p w14:paraId="4DEFB783" w14:textId="3021D824" w:rsidR="0032289C" w:rsidRPr="00CA0BD6" w:rsidRDefault="0032289C" w:rsidP="004215DB">
      <w:pPr>
        <w:spacing w:line="240" w:lineRule="auto"/>
        <w:rPr>
          <w:rFonts w:ascii="Times New Roman" w:hAnsi="Times New Roman" w:cs="Times New Roman"/>
        </w:rPr>
      </w:pPr>
      <w:r>
        <w:rPr>
          <w:rFonts w:ascii="Times New Roman" w:hAnsi="Times New Roman" w:cs="Times New Roman"/>
        </w:rPr>
        <w:t xml:space="preserve">The following </w:t>
      </w:r>
      <w:proofErr w:type="gramStart"/>
      <w:r>
        <w:rPr>
          <w:rFonts w:ascii="Times New Roman" w:hAnsi="Times New Roman" w:cs="Times New Roman"/>
        </w:rPr>
        <w:t>crew</w:t>
      </w:r>
      <w:proofErr w:type="gramEnd"/>
      <w:r>
        <w:rPr>
          <w:rFonts w:ascii="Times New Roman" w:hAnsi="Times New Roman" w:cs="Times New Roman"/>
        </w:rPr>
        <w:t xml:space="preserve"> members are in charge in the event of an oil spill- actual or probable- to bring the accident under control, limit outflows</w:t>
      </w:r>
      <w:r w:rsidR="007E7813">
        <w:rPr>
          <w:rFonts w:ascii="Times New Roman" w:hAnsi="Times New Roman" w:cs="Times New Roman"/>
        </w:rPr>
        <w:t>,</w:t>
      </w:r>
      <w:r>
        <w:rPr>
          <w:rFonts w:ascii="Times New Roman" w:hAnsi="Times New Roman" w:cs="Times New Roman"/>
        </w:rPr>
        <w:t xml:space="preserve"> organize onboard clean-up procedures</w:t>
      </w:r>
      <w:r w:rsidR="007E7813">
        <w:rPr>
          <w:rFonts w:ascii="Times New Roman" w:hAnsi="Times New Roman" w:cs="Times New Roman"/>
        </w:rPr>
        <w:t>,</w:t>
      </w:r>
      <w:r>
        <w:rPr>
          <w:rFonts w:ascii="Times New Roman" w:hAnsi="Times New Roman" w:cs="Times New Roman"/>
        </w:rPr>
        <w:t xml:space="preserve"> and determine the additional personnel needed. Arrangements should be made that in case of sudden unavailability of superior ranks other available ranks are prepared to take over.</w:t>
      </w:r>
    </w:p>
    <w:p w14:paraId="0060008C" w14:textId="77777777" w:rsidR="0032289C" w:rsidRPr="00CA0BD6" w:rsidRDefault="0032289C" w:rsidP="0032289C">
      <w:pPr>
        <w:rPr>
          <w:rFonts w:ascii="Times New Roman" w:hAnsi="Times New Roman" w:cs="Times New Roman"/>
          <w:sz w:val="24"/>
          <w:u w:val="single"/>
        </w:rPr>
      </w:pPr>
      <w:r w:rsidRPr="00CA0BD6">
        <w:rPr>
          <w:rFonts w:ascii="Times New Roman" w:hAnsi="Times New Roman" w:cs="Times New Roman"/>
          <w:sz w:val="24"/>
          <w:u w:val="single"/>
        </w:rPr>
        <w:t>Introduction:</w:t>
      </w:r>
    </w:p>
    <w:p w14:paraId="7E01BA2C" w14:textId="77777777" w:rsidR="0032289C" w:rsidRPr="00E16033" w:rsidRDefault="0032289C" w:rsidP="0032289C">
      <w:pPr>
        <w:pStyle w:val="ListParagraph"/>
        <w:numPr>
          <w:ilvl w:val="0"/>
          <w:numId w:val="42"/>
        </w:numPr>
        <w:rPr>
          <w:rFonts w:ascii="Times New Roman" w:hAnsi="Times New Roman" w:cs="Times New Roman"/>
        </w:rPr>
      </w:pPr>
      <w:r w:rsidRPr="00E16033">
        <w:rPr>
          <w:rFonts w:ascii="Times New Roman" w:hAnsi="Times New Roman" w:cs="Times New Roman"/>
        </w:rPr>
        <w:t>The purpose of this plan is to provide a specific contingency plan for all aboard the “</w:t>
      </w:r>
      <w:r w:rsidR="00DE45EF">
        <w:rPr>
          <w:rFonts w:ascii="Times New Roman" w:hAnsi="Times New Roman" w:cs="Times New Roman"/>
        </w:rPr>
        <w:t>R/V ___________</w:t>
      </w:r>
      <w:r w:rsidRPr="00E16033">
        <w:rPr>
          <w:rFonts w:ascii="Times New Roman" w:hAnsi="Times New Roman" w:cs="Times New Roman"/>
        </w:rPr>
        <w:t>” to follow in the event of any oil pollution incidents or probable oil pollution incidents. This SOPEP accomplishes that</w:t>
      </w:r>
      <w:r>
        <w:rPr>
          <w:rFonts w:ascii="Times New Roman" w:hAnsi="Times New Roman" w:cs="Times New Roman"/>
        </w:rPr>
        <w:t xml:space="preserve"> by providing the following:</w:t>
      </w:r>
    </w:p>
    <w:p w14:paraId="2350167C" w14:textId="77777777" w:rsidR="0032289C" w:rsidRPr="00E16033" w:rsidRDefault="0032289C" w:rsidP="0032289C">
      <w:pPr>
        <w:pStyle w:val="ListParagraph"/>
        <w:numPr>
          <w:ilvl w:val="0"/>
          <w:numId w:val="43"/>
        </w:numPr>
        <w:rPr>
          <w:rFonts w:ascii="Times New Roman" w:hAnsi="Times New Roman" w:cs="Times New Roman"/>
        </w:rPr>
      </w:pPr>
      <w:r w:rsidRPr="00E16033">
        <w:rPr>
          <w:rFonts w:ascii="Times New Roman" w:hAnsi="Times New Roman" w:cs="Times New Roman"/>
        </w:rPr>
        <w:t>Procedures to report an oil pollution incident</w:t>
      </w:r>
    </w:p>
    <w:p w14:paraId="527B5582" w14:textId="7BAD25A1" w:rsidR="0032289C" w:rsidRPr="00E16033" w:rsidRDefault="00CB5BDD" w:rsidP="0032289C">
      <w:pPr>
        <w:pStyle w:val="ListParagraph"/>
        <w:numPr>
          <w:ilvl w:val="0"/>
          <w:numId w:val="43"/>
        </w:numPr>
        <w:rPr>
          <w:rFonts w:ascii="Times New Roman" w:hAnsi="Times New Roman" w:cs="Times New Roman"/>
        </w:rPr>
      </w:pPr>
      <w:r>
        <w:rPr>
          <w:rFonts w:ascii="Times New Roman" w:hAnsi="Times New Roman" w:cs="Times New Roman"/>
        </w:rPr>
        <w:t xml:space="preserve">Coastal State Contacts </w:t>
      </w:r>
      <w:r w:rsidR="0032289C" w:rsidRPr="00E16033">
        <w:rPr>
          <w:rFonts w:ascii="Times New Roman" w:hAnsi="Times New Roman" w:cs="Times New Roman"/>
        </w:rPr>
        <w:t>and Port Contact Lists to be contacts in the event of an Oil Pollution Incident</w:t>
      </w:r>
    </w:p>
    <w:p w14:paraId="608C3A7C" w14:textId="77777777" w:rsidR="0032289C" w:rsidRPr="00E16033" w:rsidRDefault="0032289C" w:rsidP="0032289C">
      <w:pPr>
        <w:pStyle w:val="ListParagraph"/>
        <w:numPr>
          <w:ilvl w:val="0"/>
          <w:numId w:val="43"/>
        </w:numPr>
        <w:rPr>
          <w:rFonts w:ascii="Times New Roman" w:hAnsi="Times New Roman" w:cs="Times New Roman"/>
        </w:rPr>
      </w:pPr>
      <w:r w:rsidRPr="00E16033">
        <w:rPr>
          <w:rFonts w:ascii="Times New Roman" w:hAnsi="Times New Roman" w:cs="Times New Roman"/>
        </w:rPr>
        <w:t>Response actions to reduce or control the discharge of oil following an incident</w:t>
      </w:r>
    </w:p>
    <w:p w14:paraId="7EAC9437" w14:textId="77777777" w:rsidR="0032289C" w:rsidRPr="00E16033" w:rsidRDefault="0032289C" w:rsidP="0032289C">
      <w:pPr>
        <w:pStyle w:val="ListParagraph"/>
        <w:numPr>
          <w:ilvl w:val="0"/>
          <w:numId w:val="43"/>
        </w:numPr>
        <w:rPr>
          <w:rFonts w:ascii="Times New Roman" w:hAnsi="Times New Roman" w:cs="Times New Roman"/>
        </w:rPr>
      </w:pPr>
      <w:r w:rsidRPr="00E16033">
        <w:rPr>
          <w:rFonts w:ascii="Times New Roman" w:hAnsi="Times New Roman" w:cs="Times New Roman"/>
        </w:rPr>
        <w:t>Coordination with national and local authorities in combating oil pollution</w:t>
      </w:r>
    </w:p>
    <w:p w14:paraId="3DBEF4C5" w14:textId="77777777" w:rsidR="0032289C" w:rsidRPr="00E16033" w:rsidRDefault="0032289C" w:rsidP="0032289C">
      <w:pPr>
        <w:pStyle w:val="ListParagraph"/>
        <w:numPr>
          <w:ilvl w:val="0"/>
          <w:numId w:val="43"/>
        </w:numPr>
        <w:rPr>
          <w:rFonts w:ascii="Times New Roman" w:hAnsi="Times New Roman" w:cs="Times New Roman"/>
        </w:rPr>
      </w:pPr>
      <w:r w:rsidRPr="00E16033">
        <w:rPr>
          <w:rFonts w:ascii="Times New Roman" w:hAnsi="Times New Roman" w:cs="Times New Roman"/>
        </w:rPr>
        <w:t>Promote a practiced response when faced with an oil spill</w:t>
      </w:r>
    </w:p>
    <w:p w14:paraId="61C10DE5" w14:textId="77777777" w:rsidR="0032289C" w:rsidRPr="00E16033" w:rsidRDefault="0032289C" w:rsidP="0032289C">
      <w:pPr>
        <w:pStyle w:val="ListParagraph"/>
        <w:rPr>
          <w:rFonts w:ascii="Times New Roman" w:hAnsi="Times New Roman" w:cs="Times New Roman"/>
        </w:rPr>
      </w:pPr>
    </w:p>
    <w:p w14:paraId="463EEC59" w14:textId="77777777" w:rsidR="0032289C" w:rsidRDefault="0032289C" w:rsidP="0032289C">
      <w:pPr>
        <w:rPr>
          <w:rFonts w:ascii="Times New Roman" w:hAnsi="Times New Roman" w:cs="Times New Roman"/>
        </w:rPr>
      </w:pPr>
      <w:r w:rsidRPr="00E16033">
        <w:rPr>
          <w:rFonts w:ascii="Times New Roman" w:hAnsi="Times New Roman" w:cs="Times New Roman"/>
        </w:rPr>
        <w:lastRenderedPageBreak/>
        <w:t xml:space="preserve">2. This plan is available to assist the </w:t>
      </w:r>
      <w:r w:rsidRPr="00E16033">
        <w:rPr>
          <w:rFonts w:ascii="Times New Roman" w:hAnsi="Times New Roman" w:cs="Times New Roman"/>
          <w:u w:val="single"/>
        </w:rPr>
        <w:t>R/V</w:t>
      </w:r>
      <w:r w:rsidR="00DE45EF">
        <w:rPr>
          <w:rFonts w:ascii="Times New Roman" w:hAnsi="Times New Roman" w:cs="Times New Roman"/>
          <w:u w:val="single"/>
        </w:rPr>
        <w:t xml:space="preserve"> _______________</w:t>
      </w:r>
      <w:r w:rsidRPr="00E16033">
        <w:rPr>
          <w:rFonts w:ascii="Times New Roman" w:hAnsi="Times New Roman" w:cs="Times New Roman"/>
        </w:rPr>
        <w:t xml:space="preserve"> personnel in dealing with an unexpected discharge of oil. This Plan provides the necessary chain of events and contacts that must occur in the event of a probable or actual oil discharge that results in any chance of pollution in the environment.</w:t>
      </w:r>
    </w:p>
    <w:p w14:paraId="76FDEA38" w14:textId="67B0A836" w:rsidR="0032289C" w:rsidRDefault="0032289C" w:rsidP="0032289C">
      <w:pPr>
        <w:rPr>
          <w:rFonts w:ascii="Times New Roman" w:hAnsi="Times New Roman" w:cs="Times New Roman"/>
        </w:rPr>
      </w:pPr>
      <w:r>
        <w:rPr>
          <w:rFonts w:ascii="Times New Roman" w:hAnsi="Times New Roman" w:cs="Times New Roman"/>
        </w:rPr>
        <w:t>3</w:t>
      </w:r>
      <w:r w:rsidRPr="00415567">
        <w:rPr>
          <w:rFonts w:ascii="Times New Roman" w:hAnsi="Times New Roman" w:cs="Times New Roman"/>
        </w:rPr>
        <w:t xml:space="preserve">. This Plan contains all information on the operational instructions required by the “Guidelines for the development of the Shipboard Oil Pollution Emergency Plan” as developed by the Organization (IMO) published under the </w:t>
      </w:r>
      <w:r w:rsidR="00230986" w:rsidRPr="00415567">
        <w:rPr>
          <w:rFonts w:ascii="Times New Roman" w:hAnsi="Times New Roman" w:cs="Times New Roman"/>
        </w:rPr>
        <w:t>MEPC.54 (</w:t>
      </w:r>
      <w:r w:rsidRPr="00415567">
        <w:rPr>
          <w:rFonts w:ascii="Times New Roman" w:hAnsi="Times New Roman" w:cs="Times New Roman"/>
        </w:rPr>
        <w:t xml:space="preserve">32) and amended by </w:t>
      </w:r>
      <w:r w:rsidR="00230986" w:rsidRPr="00415567">
        <w:rPr>
          <w:rFonts w:ascii="Times New Roman" w:hAnsi="Times New Roman" w:cs="Times New Roman"/>
        </w:rPr>
        <w:t>MEPC.86 (</w:t>
      </w:r>
      <w:r w:rsidRPr="00415567">
        <w:rPr>
          <w:rFonts w:ascii="Times New Roman" w:hAnsi="Times New Roman" w:cs="Times New Roman"/>
        </w:rPr>
        <w:t>44).</w:t>
      </w:r>
    </w:p>
    <w:p w14:paraId="060F6906" w14:textId="7D5565AB" w:rsidR="0032289C" w:rsidRPr="00415567" w:rsidRDefault="0032289C" w:rsidP="0032289C">
      <w:pPr>
        <w:rPr>
          <w:rFonts w:ascii="Times New Roman" w:hAnsi="Times New Roman" w:cs="Times New Roman"/>
        </w:rPr>
      </w:pPr>
      <w:r>
        <w:rPr>
          <w:rFonts w:ascii="Times New Roman" w:hAnsi="Times New Roman" w:cs="Times New Roman"/>
        </w:rPr>
        <w:t>4. The VOC and other relevant on-shore contacts should have a copy of the vessel’s SOPE</w:t>
      </w:r>
      <w:r w:rsidR="007E4D96">
        <w:rPr>
          <w:rFonts w:ascii="Times New Roman" w:hAnsi="Times New Roman" w:cs="Times New Roman"/>
        </w:rPr>
        <w:t>P to be able to effectively use</w:t>
      </w:r>
      <w:r>
        <w:rPr>
          <w:rFonts w:ascii="Times New Roman" w:hAnsi="Times New Roman" w:cs="Times New Roman"/>
        </w:rPr>
        <w:t xml:space="preserve"> if circumstance</w:t>
      </w:r>
      <w:r w:rsidR="007E4D96">
        <w:rPr>
          <w:rFonts w:ascii="Times New Roman" w:hAnsi="Times New Roman" w:cs="Times New Roman"/>
        </w:rPr>
        <w:t>s prevent effective reporting a</w:t>
      </w:r>
      <w:r>
        <w:rPr>
          <w:rFonts w:ascii="Times New Roman" w:hAnsi="Times New Roman" w:cs="Times New Roman"/>
        </w:rPr>
        <w:t xml:space="preserve"> response from on-board crew.</w:t>
      </w:r>
    </w:p>
    <w:p w14:paraId="183CB644" w14:textId="285E7B89" w:rsidR="0032289C" w:rsidRDefault="0032289C" w:rsidP="0032289C">
      <w:pPr>
        <w:rPr>
          <w:rFonts w:ascii="Times New Roman" w:hAnsi="Times New Roman" w:cs="Times New Roman"/>
        </w:rPr>
      </w:pPr>
      <w:r>
        <w:rPr>
          <w:rFonts w:ascii="Times New Roman" w:hAnsi="Times New Roman" w:cs="Times New Roman"/>
        </w:rPr>
        <w:t>5</w:t>
      </w:r>
      <w:r w:rsidRPr="00415567">
        <w:rPr>
          <w:rFonts w:ascii="Times New Roman" w:hAnsi="Times New Roman" w:cs="Times New Roman"/>
        </w:rPr>
        <w:t>. An</w:t>
      </w:r>
      <w:r>
        <w:rPr>
          <w:rFonts w:ascii="Times New Roman" w:hAnsi="Times New Roman" w:cs="Times New Roman"/>
        </w:rPr>
        <w:t>y changes to the Plan can be completed by</w:t>
      </w:r>
      <w:r w:rsidRPr="00415567">
        <w:rPr>
          <w:rFonts w:ascii="Times New Roman" w:hAnsi="Times New Roman" w:cs="Times New Roman"/>
        </w:rPr>
        <w:t xml:space="preserve"> </w:t>
      </w:r>
      <w:r>
        <w:rPr>
          <w:rFonts w:ascii="Times New Roman" w:hAnsi="Times New Roman" w:cs="Times New Roman"/>
        </w:rPr>
        <w:t xml:space="preserve">the master and/or primary operator. Other managers and operators must be notified of any changes or updates to this SOPEP. The </w:t>
      </w:r>
      <w:r w:rsidR="007E4D96">
        <w:rPr>
          <w:rFonts w:ascii="Times New Roman" w:hAnsi="Times New Roman" w:cs="Times New Roman"/>
        </w:rPr>
        <w:t>information in</w:t>
      </w:r>
      <w:r>
        <w:rPr>
          <w:rFonts w:ascii="Times New Roman" w:hAnsi="Times New Roman" w:cs="Times New Roman"/>
        </w:rPr>
        <w:t xml:space="preserve"> this document will be reviewed and updated annually along with the Risk Assessment during inspections. It is vital to keep all contacts up to date to not limit the efficacy </w:t>
      </w:r>
      <w:r w:rsidR="007E4D96">
        <w:rPr>
          <w:rFonts w:ascii="Times New Roman" w:hAnsi="Times New Roman" w:cs="Times New Roman"/>
        </w:rPr>
        <w:t>of</w:t>
      </w:r>
      <w:r>
        <w:rPr>
          <w:rFonts w:ascii="Times New Roman" w:hAnsi="Times New Roman" w:cs="Times New Roman"/>
        </w:rPr>
        <w:t xml:space="preserve"> the plan.</w:t>
      </w:r>
    </w:p>
    <w:p w14:paraId="6C29132F" w14:textId="77777777" w:rsidR="0032289C" w:rsidRDefault="0032289C" w:rsidP="0032289C">
      <w:pPr>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How to correctly maintain for annual checks:</w:t>
      </w:r>
    </w:p>
    <w:p w14:paraId="7ED1F306" w14:textId="77777777" w:rsidR="0032289C" w:rsidRPr="00E16033" w:rsidRDefault="0032289C" w:rsidP="0032289C">
      <w:pPr>
        <w:pStyle w:val="ListParagraph"/>
        <w:numPr>
          <w:ilvl w:val="0"/>
          <w:numId w:val="39"/>
        </w:numPr>
        <w:rPr>
          <w:rFonts w:ascii="Times New Roman" w:hAnsi="Times New Roman" w:cs="Times New Roman"/>
        </w:rPr>
      </w:pPr>
      <w:r w:rsidRPr="00E16033">
        <w:rPr>
          <w:rFonts w:ascii="Times New Roman" w:hAnsi="Times New Roman" w:cs="Times New Roman"/>
        </w:rPr>
        <w:t>The Master is responsible for maintaining the SOPEP and making sure that the contingency plan is correctly done in the event of a spill and that the vessel stays within compliance of the Plan.</w:t>
      </w:r>
    </w:p>
    <w:p w14:paraId="57651E3F" w14:textId="77777777" w:rsidR="0032289C" w:rsidRPr="00C14204" w:rsidRDefault="0032289C" w:rsidP="0032289C">
      <w:pPr>
        <w:pStyle w:val="ListParagraph"/>
        <w:numPr>
          <w:ilvl w:val="0"/>
          <w:numId w:val="39"/>
        </w:numPr>
        <w:rPr>
          <w:rFonts w:ascii="Times New Roman" w:hAnsi="Times New Roman" w:cs="Times New Roman"/>
          <w:u w:val="single"/>
        </w:rPr>
      </w:pPr>
      <w:r>
        <w:rPr>
          <w:rFonts w:ascii="Times New Roman" w:hAnsi="Times New Roman" w:cs="Times New Roman"/>
        </w:rPr>
        <w:t>Call the numbers to make sure they are still active (OSRO and financial contacts should be prioritized-hour estimate to complete)</w:t>
      </w:r>
    </w:p>
    <w:p w14:paraId="5D463478" w14:textId="77777777" w:rsidR="0032289C" w:rsidRPr="00C14204" w:rsidRDefault="0032289C" w:rsidP="0032289C">
      <w:pPr>
        <w:pStyle w:val="ListParagraph"/>
        <w:numPr>
          <w:ilvl w:val="0"/>
          <w:numId w:val="39"/>
        </w:numPr>
        <w:rPr>
          <w:rFonts w:ascii="Times New Roman" w:hAnsi="Times New Roman" w:cs="Times New Roman"/>
          <w:u w:val="single"/>
        </w:rPr>
      </w:pPr>
      <w:r>
        <w:rPr>
          <w:rFonts w:ascii="Times New Roman" w:hAnsi="Times New Roman" w:cs="Times New Roman"/>
        </w:rPr>
        <w:t>Check the NOAA structure to make sure all players are still employed in the same position</w:t>
      </w:r>
    </w:p>
    <w:p w14:paraId="6957DAC6" w14:textId="77777777" w:rsidR="0032289C" w:rsidRPr="00C14204" w:rsidRDefault="0032289C" w:rsidP="0032289C">
      <w:pPr>
        <w:pStyle w:val="ListParagraph"/>
        <w:numPr>
          <w:ilvl w:val="0"/>
          <w:numId w:val="39"/>
        </w:numPr>
        <w:rPr>
          <w:rFonts w:ascii="Times New Roman" w:hAnsi="Times New Roman" w:cs="Times New Roman"/>
          <w:u w:val="single"/>
        </w:rPr>
      </w:pPr>
      <w:r>
        <w:rPr>
          <w:rFonts w:ascii="Times New Roman" w:hAnsi="Times New Roman" w:cs="Times New Roman"/>
        </w:rPr>
        <w:t>Check USCG OSRO list to make sure OSRO status maintained and still active</w:t>
      </w:r>
    </w:p>
    <w:p w14:paraId="6A70CF72" w14:textId="77777777" w:rsidR="0032289C" w:rsidRPr="00C211F2" w:rsidRDefault="0032289C" w:rsidP="0032289C">
      <w:pPr>
        <w:pStyle w:val="ListParagraph"/>
        <w:numPr>
          <w:ilvl w:val="0"/>
          <w:numId w:val="39"/>
        </w:numPr>
        <w:rPr>
          <w:rFonts w:ascii="Times New Roman" w:hAnsi="Times New Roman" w:cs="Times New Roman"/>
          <w:u w:val="single"/>
        </w:rPr>
      </w:pPr>
      <w:r>
        <w:rPr>
          <w:rFonts w:ascii="Times New Roman" w:hAnsi="Times New Roman" w:cs="Times New Roman"/>
        </w:rPr>
        <w:t>Offer to inspector to be seen and assessed</w:t>
      </w:r>
    </w:p>
    <w:p w14:paraId="04D32960" w14:textId="77777777" w:rsidR="0032289C" w:rsidRDefault="0032289C" w:rsidP="0032289C">
      <w:pPr>
        <w:spacing w:line="480" w:lineRule="auto"/>
        <w:rPr>
          <w:rFonts w:ascii="Times New Roman" w:hAnsi="Times New Roman" w:cs="Times New Roman"/>
          <w:u w:val="single"/>
        </w:rPr>
      </w:pPr>
    </w:p>
    <w:p w14:paraId="33E6FD00" w14:textId="77777777" w:rsidR="0032289C" w:rsidRDefault="0032289C" w:rsidP="0032289C">
      <w:pPr>
        <w:spacing w:line="480" w:lineRule="auto"/>
        <w:rPr>
          <w:rFonts w:ascii="Times New Roman" w:hAnsi="Times New Roman" w:cs="Times New Roman"/>
          <w:u w:val="single"/>
        </w:rPr>
      </w:pPr>
    </w:p>
    <w:p w14:paraId="3F84BA86" w14:textId="77777777" w:rsidR="0032289C" w:rsidRDefault="0032289C" w:rsidP="0032289C">
      <w:pPr>
        <w:spacing w:line="480" w:lineRule="auto"/>
        <w:rPr>
          <w:rFonts w:ascii="Times New Roman" w:hAnsi="Times New Roman" w:cs="Times New Roman"/>
          <w:u w:val="single"/>
        </w:rPr>
      </w:pPr>
    </w:p>
    <w:p w14:paraId="61F47221" w14:textId="77777777" w:rsidR="0032289C" w:rsidRDefault="0032289C" w:rsidP="0032289C">
      <w:pPr>
        <w:spacing w:line="480" w:lineRule="auto"/>
        <w:rPr>
          <w:rFonts w:ascii="Times New Roman" w:hAnsi="Times New Roman" w:cs="Times New Roman"/>
          <w:u w:val="single"/>
        </w:rPr>
      </w:pPr>
    </w:p>
    <w:p w14:paraId="79CB58D1" w14:textId="77777777" w:rsidR="0032289C" w:rsidRDefault="0032289C" w:rsidP="0032289C">
      <w:pPr>
        <w:spacing w:line="480" w:lineRule="auto"/>
        <w:rPr>
          <w:rFonts w:ascii="Times New Roman" w:hAnsi="Times New Roman" w:cs="Times New Roman"/>
          <w:u w:val="single"/>
        </w:rPr>
      </w:pPr>
    </w:p>
    <w:p w14:paraId="091B3B4C" w14:textId="77777777" w:rsidR="0032289C" w:rsidRDefault="0032289C" w:rsidP="0032289C">
      <w:pPr>
        <w:spacing w:line="480" w:lineRule="auto"/>
        <w:rPr>
          <w:rFonts w:ascii="Times New Roman" w:hAnsi="Times New Roman" w:cs="Times New Roman"/>
          <w:u w:val="single"/>
        </w:rPr>
      </w:pPr>
    </w:p>
    <w:p w14:paraId="74BE7F57" w14:textId="77777777" w:rsidR="0032289C" w:rsidRDefault="0032289C" w:rsidP="0032289C">
      <w:pPr>
        <w:spacing w:line="480" w:lineRule="auto"/>
        <w:rPr>
          <w:rFonts w:ascii="Times New Roman" w:hAnsi="Times New Roman" w:cs="Times New Roman"/>
          <w:u w:val="single"/>
        </w:rPr>
      </w:pPr>
    </w:p>
    <w:p w14:paraId="4B28174E" w14:textId="77777777" w:rsidR="0032289C" w:rsidRDefault="0032289C" w:rsidP="0032289C">
      <w:pPr>
        <w:spacing w:after="0" w:line="480" w:lineRule="auto"/>
        <w:rPr>
          <w:rFonts w:ascii="Times New Roman" w:hAnsi="Times New Roman" w:cs="Times New Roman"/>
          <w:u w:val="single"/>
        </w:rPr>
      </w:pPr>
    </w:p>
    <w:p w14:paraId="5C12D7FC" w14:textId="77777777" w:rsidR="0032289C" w:rsidRDefault="0032289C" w:rsidP="0032289C">
      <w:pPr>
        <w:spacing w:after="0" w:line="480" w:lineRule="auto"/>
        <w:rPr>
          <w:rFonts w:ascii="Times New Roman" w:hAnsi="Times New Roman" w:cs="Times New Roman"/>
          <w:u w:val="single"/>
        </w:rPr>
      </w:pPr>
    </w:p>
    <w:p w14:paraId="59F4D7C8" w14:textId="77777777" w:rsidR="0032289C" w:rsidRPr="00C406CB" w:rsidRDefault="0032289C" w:rsidP="0032289C">
      <w:pPr>
        <w:spacing w:after="0" w:line="480" w:lineRule="auto"/>
        <w:rPr>
          <w:rFonts w:ascii="Times New Roman" w:hAnsi="Times New Roman" w:cs="Times New Roman"/>
          <w:sz w:val="28"/>
          <w:szCs w:val="28"/>
        </w:rPr>
      </w:pPr>
      <w:r w:rsidRPr="00C406CB">
        <w:rPr>
          <w:rFonts w:ascii="Times New Roman" w:hAnsi="Times New Roman" w:cs="Times New Roman"/>
          <w:b/>
          <w:sz w:val="28"/>
          <w:szCs w:val="28"/>
          <w:u w:val="single"/>
        </w:rPr>
        <w:lastRenderedPageBreak/>
        <w:t>Section 1: SOPEP at a Glance</w:t>
      </w:r>
    </w:p>
    <w:p w14:paraId="2106E974" w14:textId="77777777" w:rsidR="0032289C" w:rsidRPr="00E16033" w:rsidRDefault="0032289C" w:rsidP="0032289C">
      <w:pPr>
        <w:spacing w:after="0"/>
        <w:rPr>
          <w:rFonts w:ascii="Times New Roman" w:hAnsi="Times New Roman" w:cs="Times New Roman"/>
        </w:rPr>
      </w:pPr>
      <w:r>
        <w:rPr>
          <w:rFonts w:ascii="Times New Roman" w:hAnsi="Times New Roman" w:cs="Times New Roman"/>
        </w:rPr>
        <w:t>This section provides basic information on the R/V</w:t>
      </w:r>
      <w:r w:rsidR="00DE45EF">
        <w:rPr>
          <w:rFonts w:ascii="Times New Roman" w:hAnsi="Times New Roman" w:cs="Times New Roman"/>
        </w:rPr>
        <w:t>__________________</w:t>
      </w:r>
      <w:r>
        <w:rPr>
          <w:rFonts w:ascii="Times New Roman" w:hAnsi="Times New Roman" w:cs="Times New Roman"/>
        </w:rPr>
        <w:t>, a diagram of important landmarks on the vessel, environmentally sensitive areas around the home port, and a flow chart on immediate actions in response to a spill event.</w:t>
      </w:r>
    </w:p>
    <w:p w14:paraId="2136B9CB" w14:textId="77777777" w:rsidR="0032289C" w:rsidRDefault="0032289C" w:rsidP="0032289C">
      <w:pPr>
        <w:rPr>
          <w:rFonts w:ascii="Times New Roman" w:hAnsi="Times New Roman" w:cs="Times New Roman"/>
          <w:u w:val="single"/>
        </w:rPr>
      </w:pPr>
      <w:r>
        <w:rPr>
          <w:rFonts w:ascii="Times New Roman" w:hAnsi="Times New Roman" w:cs="Times New Roman"/>
          <w:u w:val="single"/>
        </w:rPr>
        <w:t xml:space="preserve">1.1 Basic Ship Information on the </w:t>
      </w:r>
      <w:r w:rsidR="00DE45EF" w:rsidRPr="00173C2B">
        <w:rPr>
          <w:rFonts w:ascii="Times New Roman" w:hAnsi="Times New Roman" w:cs="Times New Roman"/>
        </w:rPr>
        <w:t>_____________________</w:t>
      </w:r>
      <w:r>
        <w:rPr>
          <w:rFonts w:ascii="Times New Roman" w:hAnsi="Times New Roman" w:cs="Times New Roman"/>
          <w:u w:val="single"/>
        </w:rPr>
        <w:t>:</w:t>
      </w:r>
    </w:p>
    <w:p w14:paraId="4B82727E" w14:textId="77777777" w:rsidR="0032289C" w:rsidRPr="0032289C" w:rsidRDefault="0032289C" w:rsidP="0032289C">
      <w:pPr>
        <w:rPr>
          <w:rFonts w:ascii="Times New Roman" w:hAnsi="Times New Roman" w:cs="Times New Roman"/>
        </w:rPr>
      </w:pPr>
      <w:r>
        <w:rPr>
          <w:rFonts w:ascii="Times New Roman" w:hAnsi="Times New Roman" w:cs="Times New Roman"/>
        </w:rPr>
        <w:t>Vessel name: ________________________________________________</w:t>
      </w:r>
    </w:p>
    <w:p w14:paraId="666F2C21" w14:textId="77777777" w:rsidR="0032289C" w:rsidRPr="0032289C" w:rsidRDefault="0032289C" w:rsidP="0032289C">
      <w:pPr>
        <w:rPr>
          <w:rFonts w:ascii="Times New Roman" w:hAnsi="Times New Roman" w:cs="Times New Roman"/>
        </w:rPr>
      </w:pPr>
      <w:r>
        <w:rPr>
          <w:rFonts w:ascii="Times New Roman" w:hAnsi="Times New Roman" w:cs="Times New Roman"/>
        </w:rPr>
        <w:t>Name of Home Port: __________________________________________</w:t>
      </w:r>
    </w:p>
    <w:p w14:paraId="51FCDE74" w14:textId="0364F0CE" w:rsidR="0032289C" w:rsidRPr="00173C2B" w:rsidRDefault="0032289C" w:rsidP="0032289C">
      <w:pPr>
        <w:rPr>
          <w:rFonts w:ascii="Times New Roman" w:hAnsi="Times New Roman" w:cs="Times New Roman"/>
        </w:rPr>
      </w:pPr>
      <w:r w:rsidRPr="00173C2B">
        <w:rPr>
          <w:rFonts w:ascii="Times New Roman" w:hAnsi="Times New Roman" w:cs="Times New Roman"/>
        </w:rPr>
        <w:t>GPS Location/</w:t>
      </w:r>
      <w:r w:rsidR="007E4D96" w:rsidRPr="00173C2B">
        <w:rPr>
          <w:rFonts w:ascii="Times New Roman" w:hAnsi="Times New Roman" w:cs="Times New Roman"/>
        </w:rPr>
        <w:t>Address (</w:t>
      </w:r>
      <w:r w:rsidRPr="00173C2B">
        <w:rPr>
          <w:rFonts w:ascii="Times New Roman" w:hAnsi="Times New Roman" w:cs="Times New Roman"/>
        </w:rPr>
        <w:t>if in port): ________________________________</w:t>
      </w:r>
    </w:p>
    <w:p w14:paraId="6CEEFAA1"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Hull Number: _____________________________</w:t>
      </w:r>
    </w:p>
    <w:p w14:paraId="2711E14F"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Size (ft.): _________________________________</w:t>
      </w:r>
    </w:p>
    <w:p w14:paraId="73FD600C"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Principal Characteristic: _________________________________________</w:t>
      </w:r>
    </w:p>
    <w:p w14:paraId="5A5AB015"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Travel Area/radius: _____________________________________________</w:t>
      </w:r>
    </w:p>
    <w:p w14:paraId="6421FC0E"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Oil Countermeasures Onboard: __________________________________________________________________________________________________________________________________________________________________________</w:t>
      </w:r>
    </w:p>
    <w:p w14:paraId="06CF8A8B"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Number of fuel tanks: __________________________________________________________________</w:t>
      </w:r>
    </w:p>
    <w:p w14:paraId="6302A7B9"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 xml:space="preserve">Quantity of fuel in </w:t>
      </w:r>
      <w:r w:rsidRPr="00173C2B">
        <w:rPr>
          <w:rFonts w:ascii="Times New Roman" w:hAnsi="Times New Roman" w:cs="Times New Roman"/>
          <w:b/>
          <w:i/>
        </w:rPr>
        <w:t>each</w:t>
      </w:r>
      <w:r w:rsidRPr="00173C2B">
        <w:rPr>
          <w:rFonts w:ascii="Times New Roman" w:hAnsi="Times New Roman" w:cs="Times New Roman"/>
        </w:rPr>
        <w:t xml:space="preserve"> tank when 95% full: _____________   full: ______________________________</w:t>
      </w:r>
    </w:p>
    <w:p w14:paraId="77E94B01"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Hydraulic Oil (95%): _______________________  full: _______________________________________</w:t>
      </w:r>
    </w:p>
    <w:p w14:paraId="4BEF6DA8"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Types of Hydraulic Oils:</w:t>
      </w:r>
    </w:p>
    <w:p w14:paraId="3B4EAF75"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___________________________________________________________________</w:t>
      </w:r>
    </w:p>
    <w:p w14:paraId="54ADE4C8" w14:textId="77777777" w:rsidR="0032289C" w:rsidRPr="00173C2B" w:rsidRDefault="0032289C">
      <w:r w:rsidRPr="00173C2B">
        <w:rPr>
          <w:rFonts w:ascii="Times New Roman" w:hAnsi="Times New Roman" w:cs="Times New Roman"/>
        </w:rPr>
        <w:t>___________________________________________________________________</w:t>
      </w:r>
    </w:p>
    <w:p w14:paraId="2E2EBF39"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___________________________________________________________________</w:t>
      </w:r>
    </w:p>
    <w:p w14:paraId="526ABD21"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Lightering (Specifics on pipe size, kind of ship that can attach): _______________________________</w:t>
      </w:r>
    </w:p>
    <w:p w14:paraId="63E68981"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Crew size: _________________________________________________________________________</w:t>
      </w:r>
    </w:p>
    <w:p w14:paraId="1E3616FF" w14:textId="77777777" w:rsidR="0032289C" w:rsidRPr="00173C2B" w:rsidRDefault="0032289C" w:rsidP="0032289C">
      <w:pPr>
        <w:rPr>
          <w:rFonts w:ascii="Times New Roman" w:hAnsi="Times New Roman" w:cs="Times New Roman"/>
        </w:rPr>
      </w:pPr>
      <w:r w:rsidRPr="00173C2B">
        <w:rPr>
          <w:rFonts w:ascii="Times New Roman" w:hAnsi="Times New Roman" w:cs="Times New Roman"/>
        </w:rPr>
        <w:t>Any transient people/scientists: _________________________________________________________</w:t>
      </w:r>
    </w:p>
    <w:p w14:paraId="1C1CF527" w14:textId="77777777" w:rsidR="0032289C" w:rsidRPr="000E7DE8" w:rsidRDefault="0032289C" w:rsidP="0032289C">
      <w:pPr>
        <w:rPr>
          <w:rFonts w:ascii="Times New Roman" w:hAnsi="Times New Roman" w:cs="Times New Roman"/>
          <w:u w:val="single"/>
        </w:rPr>
      </w:pPr>
      <w:r>
        <w:rPr>
          <w:rFonts w:ascii="Times New Roman" w:hAnsi="Times New Roman" w:cs="Times New Roman"/>
        </w:rPr>
        <w:t xml:space="preserve">General Compliance Law and Policy effective for this ship: </w:t>
      </w:r>
      <w:r w:rsidRPr="000E7DE8">
        <w:rPr>
          <w:rFonts w:ascii="Times New Roman" w:hAnsi="Times New Roman" w:cs="Times New Roman"/>
          <w:u w:val="single"/>
        </w:rPr>
        <w:t xml:space="preserve">VGPs, and all </w:t>
      </w:r>
      <w:r>
        <w:rPr>
          <w:rFonts w:ascii="Times New Roman" w:hAnsi="Times New Roman" w:cs="Times New Roman"/>
          <w:u w:val="single"/>
        </w:rPr>
        <w:t>applicable</w:t>
      </w:r>
      <w:r w:rsidRPr="000E7DE8">
        <w:rPr>
          <w:rFonts w:ascii="Times New Roman" w:hAnsi="Times New Roman" w:cs="Times New Roman"/>
          <w:u w:val="single"/>
        </w:rPr>
        <w:t xml:space="preserve"> federal </w:t>
      </w:r>
      <w:r>
        <w:rPr>
          <w:rFonts w:ascii="Times New Roman" w:hAnsi="Times New Roman" w:cs="Times New Roman"/>
          <w:u w:val="single"/>
        </w:rPr>
        <w:t>regulations</w:t>
      </w:r>
      <w:r w:rsidRPr="000E7DE8">
        <w:rPr>
          <w:rFonts w:ascii="Times New Roman" w:hAnsi="Times New Roman" w:cs="Times New Roman"/>
          <w:u w:val="single"/>
        </w:rPr>
        <w:t xml:space="preserve"> applicable such as the Clean Water Act (CWA), Clean Air Act (CAA)</w:t>
      </w:r>
    </w:p>
    <w:p w14:paraId="1DF59BB5" w14:textId="77777777" w:rsidR="00BD2B8F" w:rsidRPr="00173C2B" w:rsidRDefault="0032289C" w:rsidP="00BD2B8F">
      <w:pPr>
        <w:rPr>
          <w:rFonts w:ascii="Times New Roman" w:hAnsi="Times New Roman" w:cs="Times New Roman"/>
        </w:rPr>
      </w:pPr>
      <w:r>
        <w:rPr>
          <w:rFonts w:ascii="Times New Roman" w:hAnsi="Times New Roman" w:cs="Times New Roman"/>
        </w:rPr>
        <w:lastRenderedPageBreak/>
        <w:t xml:space="preserve">General Notification Organizations: </w:t>
      </w:r>
      <w:r w:rsidRPr="00173C2B">
        <w:rPr>
          <w:rFonts w:ascii="Times New Roman" w:hAnsi="Times New Roman" w:cs="Times New Roman"/>
        </w:rPr>
        <w:t>__________________________________________________________________________________________________________________________________________________________________________</w:t>
      </w:r>
    </w:p>
    <w:p w14:paraId="72632D9E" w14:textId="77777777" w:rsidR="0032289C" w:rsidRDefault="00BD2B8F" w:rsidP="00BD2B8F">
      <w:pPr>
        <w:rPr>
          <w:rFonts w:ascii="Times New Roman" w:hAnsi="Times New Roman" w:cs="Times New Roman"/>
          <w:b/>
          <w:u w:val="single"/>
        </w:rPr>
      </w:pPr>
      <w:r w:rsidRPr="00BD2B8F">
        <w:rPr>
          <w:rFonts w:ascii="Times New Roman" w:hAnsi="Times New Roman" w:cs="Times New Roman"/>
          <w:b/>
          <w:u w:val="single"/>
        </w:rPr>
        <w:t>Diagram:</w:t>
      </w:r>
    </w:p>
    <w:p w14:paraId="61D9EF72" w14:textId="77777777" w:rsidR="00BD2B8F" w:rsidRPr="00BD2B8F" w:rsidRDefault="00BD2B8F" w:rsidP="00BD2B8F">
      <w:pPr>
        <w:rPr>
          <w:rFonts w:ascii="Times New Roman" w:hAnsi="Times New Roman" w:cs="Times New Roman"/>
          <w:u w:val="single"/>
        </w:rPr>
      </w:pPr>
    </w:p>
    <w:p w14:paraId="00C3DBBC" w14:textId="77777777" w:rsidR="0032289C" w:rsidRDefault="0032289C" w:rsidP="0032289C">
      <w:pPr>
        <w:spacing w:line="480" w:lineRule="auto"/>
        <w:rPr>
          <w:rFonts w:ascii="Times New Roman" w:hAnsi="Times New Roman" w:cs="Times New Roman"/>
          <w:b/>
          <w:u w:val="single"/>
        </w:rPr>
      </w:pPr>
    </w:p>
    <w:p w14:paraId="74D15D50" w14:textId="77777777" w:rsidR="009717C0" w:rsidRDefault="009717C0" w:rsidP="0032289C">
      <w:pPr>
        <w:pStyle w:val="ListParagraph"/>
        <w:spacing w:line="240" w:lineRule="auto"/>
        <w:ind w:left="0"/>
        <w:jc w:val="both"/>
        <w:rPr>
          <w:rFonts w:ascii="Times New Roman" w:hAnsi="Times New Roman" w:cs="Times New Roman"/>
          <w:u w:val="single"/>
        </w:rPr>
      </w:pPr>
    </w:p>
    <w:p w14:paraId="1EF5B1BD" w14:textId="77777777" w:rsidR="009717C0" w:rsidRDefault="009717C0" w:rsidP="0032289C">
      <w:pPr>
        <w:pStyle w:val="ListParagraph"/>
        <w:spacing w:line="240" w:lineRule="auto"/>
        <w:ind w:left="0"/>
        <w:jc w:val="both"/>
        <w:rPr>
          <w:rFonts w:ascii="Times New Roman" w:hAnsi="Times New Roman" w:cs="Times New Roman"/>
          <w:u w:val="single"/>
        </w:rPr>
      </w:pPr>
    </w:p>
    <w:p w14:paraId="52B05F6C" w14:textId="77777777" w:rsidR="009717C0" w:rsidRDefault="009717C0" w:rsidP="0032289C">
      <w:pPr>
        <w:pStyle w:val="ListParagraph"/>
        <w:spacing w:line="240" w:lineRule="auto"/>
        <w:ind w:left="0"/>
        <w:jc w:val="both"/>
        <w:rPr>
          <w:rFonts w:ascii="Times New Roman" w:hAnsi="Times New Roman" w:cs="Times New Roman"/>
          <w:u w:val="single"/>
        </w:rPr>
      </w:pPr>
    </w:p>
    <w:p w14:paraId="5349A22D" w14:textId="77777777" w:rsidR="009717C0" w:rsidRDefault="009717C0" w:rsidP="0032289C">
      <w:pPr>
        <w:pStyle w:val="ListParagraph"/>
        <w:spacing w:line="240" w:lineRule="auto"/>
        <w:ind w:left="0"/>
        <w:jc w:val="both"/>
        <w:rPr>
          <w:rFonts w:ascii="Times New Roman" w:hAnsi="Times New Roman" w:cs="Times New Roman"/>
          <w:u w:val="single"/>
        </w:rPr>
      </w:pPr>
    </w:p>
    <w:p w14:paraId="4ADF806C" w14:textId="77777777" w:rsidR="009717C0" w:rsidRDefault="009717C0" w:rsidP="0032289C">
      <w:pPr>
        <w:pStyle w:val="ListParagraph"/>
        <w:spacing w:line="240" w:lineRule="auto"/>
        <w:ind w:left="0"/>
        <w:jc w:val="both"/>
        <w:rPr>
          <w:rFonts w:ascii="Times New Roman" w:hAnsi="Times New Roman" w:cs="Times New Roman"/>
          <w:u w:val="single"/>
        </w:rPr>
      </w:pPr>
    </w:p>
    <w:p w14:paraId="1BD5F57E" w14:textId="32737871" w:rsidR="007E7813" w:rsidRDefault="007E7813" w:rsidP="007E7813">
      <w:pPr>
        <w:pStyle w:val="ListParagraph"/>
        <w:spacing w:line="240" w:lineRule="auto"/>
        <w:ind w:left="0"/>
        <w:jc w:val="both"/>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751424" behindDoc="0" locked="0" layoutInCell="1" allowOverlap="1" wp14:anchorId="7A37913A" wp14:editId="40CB4F96">
                <wp:simplePos x="0" y="0"/>
                <wp:positionH relativeFrom="column">
                  <wp:posOffset>-3606800</wp:posOffset>
                </wp:positionH>
                <wp:positionV relativeFrom="paragraph">
                  <wp:posOffset>66675</wp:posOffset>
                </wp:positionV>
                <wp:extent cx="1219200" cy="56515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1219200" cy="56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9E043" w14:textId="77777777" w:rsidR="00CB5BDD" w:rsidRDefault="00CB5BDD" w:rsidP="007E7813">
                            <w:r>
                              <w:t>Accommodation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4pt;margin-top:5.25pt;width:96pt;height:4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" fillcolor="white [3201]" strokeweight=".5pt">
                <v:textbox>
                  <w:txbxContent>
                    <w:p w14:paraId="44F9E043" w14:textId="77777777" w:rsidR="00CB5BDD" w:rsidRDefault="00CB5BDD" w:rsidP="007E7813">
                      <w:r>
                        <w:t>Accommodation</w:t>
                      </w:r>
                    </w:p>
                  </w:txbxContent>
                </v:textbox>
              </v:shape>
            </w:pict>
          </mc:Fallback>
        </mc:AlternateContent>
      </w:r>
      <w:r>
        <w:rPr>
          <w:rFonts w:ascii="Times New Roman" w:hAnsi="Times New Roman" w:cs="Times New Roman"/>
          <w:sz w:val="44"/>
          <w:szCs w:val="44"/>
          <w:u w:val="single"/>
        </w:rPr>
        <w:t xml:space="preserve">Page </w:t>
      </w:r>
      <w:r w:rsidR="007E4D96">
        <w:rPr>
          <w:rFonts w:ascii="Times New Roman" w:hAnsi="Times New Roman" w:cs="Times New Roman"/>
          <w:sz w:val="44"/>
          <w:szCs w:val="44"/>
          <w:u w:val="single"/>
        </w:rPr>
        <w:t>purposefully</w:t>
      </w:r>
      <w:r>
        <w:rPr>
          <w:rFonts w:ascii="Times New Roman" w:hAnsi="Times New Roman" w:cs="Times New Roman"/>
          <w:sz w:val="44"/>
          <w:szCs w:val="44"/>
          <w:u w:val="single"/>
        </w:rPr>
        <w:t xml:space="preserve"> left blank for the Vessel Diagram</w:t>
      </w:r>
    </w:p>
    <w:p w14:paraId="7B4E9489" w14:textId="77777777" w:rsidR="009717C0" w:rsidRDefault="009717C0" w:rsidP="0032289C">
      <w:pPr>
        <w:pStyle w:val="ListParagraph"/>
        <w:spacing w:line="240" w:lineRule="auto"/>
        <w:ind w:left="0"/>
        <w:jc w:val="both"/>
        <w:rPr>
          <w:rFonts w:ascii="Times New Roman" w:hAnsi="Times New Roman" w:cs="Times New Roman"/>
          <w:u w:val="single"/>
        </w:rPr>
      </w:pPr>
    </w:p>
    <w:p w14:paraId="10A53BCA" w14:textId="77777777" w:rsidR="009717C0" w:rsidRDefault="009717C0" w:rsidP="0032289C">
      <w:pPr>
        <w:pStyle w:val="ListParagraph"/>
        <w:spacing w:line="240" w:lineRule="auto"/>
        <w:ind w:left="0"/>
        <w:jc w:val="both"/>
        <w:rPr>
          <w:rFonts w:ascii="Times New Roman" w:hAnsi="Times New Roman" w:cs="Times New Roman"/>
          <w:u w:val="single"/>
        </w:rPr>
      </w:pPr>
    </w:p>
    <w:p w14:paraId="2DF37D24" w14:textId="77777777" w:rsidR="009717C0" w:rsidRDefault="009717C0" w:rsidP="0032289C">
      <w:pPr>
        <w:pStyle w:val="ListParagraph"/>
        <w:spacing w:line="240" w:lineRule="auto"/>
        <w:ind w:left="0"/>
        <w:jc w:val="both"/>
        <w:rPr>
          <w:rFonts w:ascii="Times New Roman" w:hAnsi="Times New Roman" w:cs="Times New Roman"/>
          <w:u w:val="single"/>
        </w:rPr>
      </w:pPr>
    </w:p>
    <w:p w14:paraId="71148FDD" w14:textId="77777777" w:rsidR="009717C0" w:rsidRDefault="009717C0" w:rsidP="0032289C">
      <w:pPr>
        <w:pStyle w:val="ListParagraph"/>
        <w:spacing w:line="240" w:lineRule="auto"/>
        <w:ind w:left="0"/>
        <w:jc w:val="both"/>
        <w:rPr>
          <w:rFonts w:ascii="Times New Roman" w:hAnsi="Times New Roman" w:cs="Times New Roman"/>
          <w:u w:val="single"/>
        </w:rPr>
      </w:pPr>
    </w:p>
    <w:p w14:paraId="3CDFFD8F" w14:textId="77777777" w:rsidR="009717C0" w:rsidRDefault="009717C0" w:rsidP="0032289C">
      <w:pPr>
        <w:pStyle w:val="ListParagraph"/>
        <w:spacing w:line="240" w:lineRule="auto"/>
        <w:ind w:left="0"/>
        <w:jc w:val="both"/>
        <w:rPr>
          <w:rFonts w:ascii="Times New Roman" w:hAnsi="Times New Roman" w:cs="Times New Roman"/>
          <w:u w:val="single"/>
        </w:rPr>
      </w:pPr>
    </w:p>
    <w:p w14:paraId="780F1C8E" w14:textId="77777777" w:rsidR="009717C0" w:rsidRDefault="009717C0" w:rsidP="0032289C">
      <w:pPr>
        <w:pStyle w:val="ListParagraph"/>
        <w:spacing w:line="240" w:lineRule="auto"/>
        <w:ind w:left="0"/>
        <w:jc w:val="both"/>
        <w:rPr>
          <w:rFonts w:ascii="Times New Roman" w:hAnsi="Times New Roman" w:cs="Times New Roman"/>
          <w:u w:val="single"/>
        </w:rPr>
      </w:pPr>
    </w:p>
    <w:p w14:paraId="76C769F8" w14:textId="77777777" w:rsidR="009717C0" w:rsidRDefault="009717C0" w:rsidP="0032289C">
      <w:pPr>
        <w:pStyle w:val="ListParagraph"/>
        <w:spacing w:line="240" w:lineRule="auto"/>
        <w:ind w:left="0"/>
        <w:jc w:val="both"/>
        <w:rPr>
          <w:rFonts w:ascii="Times New Roman" w:hAnsi="Times New Roman" w:cs="Times New Roman"/>
          <w:u w:val="single"/>
        </w:rPr>
      </w:pPr>
    </w:p>
    <w:p w14:paraId="5B394EFF" w14:textId="77777777" w:rsidR="009717C0" w:rsidRDefault="009717C0" w:rsidP="0032289C">
      <w:pPr>
        <w:pStyle w:val="ListParagraph"/>
        <w:spacing w:line="240" w:lineRule="auto"/>
        <w:ind w:left="0"/>
        <w:jc w:val="both"/>
        <w:rPr>
          <w:rFonts w:ascii="Times New Roman" w:hAnsi="Times New Roman" w:cs="Times New Roman"/>
          <w:u w:val="single"/>
        </w:rPr>
      </w:pPr>
    </w:p>
    <w:p w14:paraId="409868E0" w14:textId="77777777" w:rsidR="009717C0" w:rsidRDefault="009717C0" w:rsidP="0032289C">
      <w:pPr>
        <w:pStyle w:val="ListParagraph"/>
        <w:spacing w:line="240" w:lineRule="auto"/>
        <w:ind w:left="0"/>
        <w:jc w:val="both"/>
        <w:rPr>
          <w:rFonts w:ascii="Times New Roman" w:hAnsi="Times New Roman" w:cs="Times New Roman"/>
          <w:u w:val="single"/>
        </w:rPr>
      </w:pPr>
    </w:p>
    <w:p w14:paraId="31FC23DB" w14:textId="77777777" w:rsidR="009717C0" w:rsidRDefault="009717C0" w:rsidP="0032289C">
      <w:pPr>
        <w:pStyle w:val="ListParagraph"/>
        <w:spacing w:line="240" w:lineRule="auto"/>
        <w:ind w:left="0"/>
        <w:jc w:val="both"/>
        <w:rPr>
          <w:rFonts w:ascii="Times New Roman" w:hAnsi="Times New Roman" w:cs="Times New Roman"/>
          <w:u w:val="single"/>
        </w:rPr>
      </w:pPr>
    </w:p>
    <w:p w14:paraId="30F8512A" w14:textId="77777777" w:rsidR="009717C0" w:rsidRDefault="009717C0" w:rsidP="0032289C">
      <w:pPr>
        <w:pStyle w:val="ListParagraph"/>
        <w:spacing w:line="240" w:lineRule="auto"/>
        <w:ind w:left="0"/>
        <w:jc w:val="both"/>
        <w:rPr>
          <w:rFonts w:ascii="Times New Roman" w:hAnsi="Times New Roman" w:cs="Times New Roman"/>
          <w:u w:val="single"/>
        </w:rPr>
      </w:pPr>
    </w:p>
    <w:p w14:paraId="414E9279" w14:textId="77777777" w:rsidR="009717C0" w:rsidRDefault="009717C0" w:rsidP="0032289C">
      <w:pPr>
        <w:pStyle w:val="ListParagraph"/>
        <w:spacing w:line="240" w:lineRule="auto"/>
        <w:ind w:left="0"/>
        <w:jc w:val="both"/>
        <w:rPr>
          <w:rFonts w:ascii="Times New Roman" w:hAnsi="Times New Roman" w:cs="Times New Roman"/>
          <w:u w:val="single"/>
        </w:rPr>
      </w:pPr>
    </w:p>
    <w:p w14:paraId="7E55FA1B" w14:textId="77777777" w:rsidR="009717C0" w:rsidRDefault="009717C0" w:rsidP="0032289C">
      <w:pPr>
        <w:pStyle w:val="ListParagraph"/>
        <w:spacing w:line="240" w:lineRule="auto"/>
        <w:ind w:left="0"/>
        <w:jc w:val="both"/>
        <w:rPr>
          <w:rFonts w:ascii="Times New Roman" w:hAnsi="Times New Roman" w:cs="Times New Roman"/>
          <w:u w:val="single"/>
        </w:rPr>
      </w:pPr>
    </w:p>
    <w:p w14:paraId="4368C8F5" w14:textId="77777777" w:rsidR="009717C0" w:rsidRDefault="009717C0" w:rsidP="0032289C">
      <w:pPr>
        <w:pStyle w:val="ListParagraph"/>
        <w:spacing w:line="240" w:lineRule="auto"/>
        <w:ind w:left="0"/>
        <w:jc w:val="both"/>
        <w:rPr>
          <w:rFonts w:ascii="Times New Roman" w:hAnsi="Times New Roman" w:cs="Times New Roman"/>
          <w:u w:val="single"/>
        </w:rPr>
      </w:pPr>
    </w:p>
    <w:p w14:paraId="25F22F41" w14:textId="77777777" w:rsidR="009717C0" w:rsidRDefault="009717C0" w:rsidP="0032289C">
      <w:pPr>
        <w:pStyle w:val="ListParagraph"/>
        <w:spacing w:line="240" w:lineRule="auto"/>
        <w:ind w:left="0"/>
        <w:jc w:val="both"/>
        <w:rPr>
          <w:rFonts w:ascii="Times New Roman" w:hAnsi="Times New Roman" w:cs="Times New Roman"/>
          <w:u w:val="single"/>
        </w:rPr>
      </w:pPr>
    </w:p>
    <w:p w14:paraId="570B98B1" w14:textId="77777777" w:rsidR="009717C0" w:rsidRDefault="009717C0" w:rsidP="0032289C">
      <w:pPr>
        <w:pStyle w:val="ListParagraph"/>
        <w:spacing w:line="240" w:lineRule="auto"/>
        <w:ind w:left="0"/>
        <w:jc w:val="both"/>
        <w:rPr>
          <w:rFonts w:ascii="Times New Roman" w:hAnsi="Times New Roman" w:cs="Times New Roman"/>
          <w:u w:val="single"/>
        </w:rPr>
      </w:pPr>
    </w:p>
    <w:p w14:paraId="72EDB476" w14:textId="77777777" w:rsidR="009717C0" w:rsidRDefault="009717C0" w:rsidP="0032289C">
      <w:pPr>
        <w:pStyle w:val="ListParagraph"/>
        <w:spacing w:line="240" w:lineRule="auto"/>
        <w:ind w:left="0"/>
        <w:jc w:val="both"/>
        <w:rPr>
          <w:rFonts w:ascii="Times New Roman" w:hAnsi="Times New Roman" w:cs="Times New Roman"/>
          <w:u w:val="single"/>
        </w:rPr>
      </w:pPr>
    </w:p>
    <w:p w14:paraId="2430FDDE" w14:textId="77777777" w:rsidR="009717C0" w:rsidRDefault="009717C0" w:rsidP="0032289C">
      <w:pPr>
        <w:pStyle w:val="ListParagraph"/>
        <w:spacing w:line="240" w:lineRule="auto"/>
        <w:ind w:left="0"/>
        <w:jc w:val="both"/>
        <w:rPr>
          <w:rFonts w:ascii="Times New Roman" w:hAnsi="Times New Roman" w:cs="Times New Roman"/>
          <w:u w:val="single"/>
        </w:rPr>
      </w:pPr>
    </w:p>
    <w:p w14:paraId="0687EFD0" w14:textId="77777777" w:rsidR="009717C0" w:rsidRDefault="009717C0" w:rsidP="0032289C">
      <w:pPr>
        <w:pStyle w:val="ListParagraph"/>
        <w:spacing w:line="240" w:lineRule="auto"/>
        <w:ind w:left="0"/>
        <w:jc w:val="both"/>
        <w:rPr>
          <w:rFonts w:ascii="Times New Roman" w:hAnsi="Times New Roman" w:cs="Times New Roman"/>
          <w:u w:val="single"/>
        </w:rPr>
      </w:pPr>
    </w:p>
    <w:p w14:paraId="2807C0F3" w14:textId="77777777" w:rsidR="009717C0" w:rsidRDefault="009717C0" w:rsidP="0032289C">
      <w:pPr>
        <w:pStyle w:val="ListParagraph"/>
        <w:spacing w:line="240" w:lineRule="auto"/>
        <w:ind w:left="0"/>
        <w:jc w:val="both"/>
        <w:rPr>
          <w:rFonts w:ascii="Times New Roman" w:hAnsi="Times New Roman" w:cs="Times New Roman"/>
          <w:u w:val="single"/>
        </w:rPr>
      </w:pPr>
    </w:p>
    <w:p w14:paraId="4C820192" w14:textId="77777777" w:rsidR="009717C0" w:rsidRDefault="009717C0" w:rsidP="0032289C">
      <w:pPr>
        <w:pStyle w:val="ListParagraph"/>
        <w:spacing w:line="240" w:lineRule="auto"/>
        <w:ind w:left="0"/>
        <w:jc w:val="both"/>
        <w:rPr>
          <w:rFonts w:ascii="Times New Roman" w:hAnsi="Times New Roman" w:cs="Times New Roman"/>
          <w:u w:val="single"/>
        </w:rPr>
      </w:pPr>
    </w:p>
    <w:p w14:paraId="328308F8" w14:textId="77777777" w:rsidR="009717C0" w:rsidRDefault="009717C0" w:rsidP="0032289C">
      <w:pPr>
        <w:pStyle w:val="ListParagraph"/>
        <w:spacing w:line="240" w:lineRule="auto"/>
        <w:ind w:left="0"/>
        <w:jc w:val="both"/>
        <w:rPr>
          <w:rFonts w:ascii="Times New Roman" w:hAnsi="Times New Roman" w:cs="Times New Roman"/>
          <w:u w:val="single"/>
        </w:rPr>
      </w:pPr>
    </w:p>
    <w:p w14:paraId="67FBDE25" w14:textId="77777777" w:rsidR="009717C0" w:rsidRDefault="009717C0" w:rsidP="0032289C">
      <w:pPr>
        <w:pStyle w:val="ListParagraph"/>
        <w:spacing w:line="240" w:lineRule="auto"/>
        <w:ind w:left="0"/>
        <w:jc w:val="both"/>
        <w:rPr>
          <w:rFonts w:ascii="Times New Roman" w:hAnsi="Times New Roman" w:cs="Times New Roman"/>
          <w:u w:val="single"/>
        </w:rPr>
      </w:pPr>
    </w:p>
    <w:p w14:paraId="4486194B" w14:textId="77777777" w:rsidR="009717C0" w:rsidRDefault="009717C0" w:rsidP="0032289C">
      <w:pPr>
        <w:pStyle w:val="ListParagraph"/>
        <w:spacing w:line="240" w:lineRule="auto"/>
        <w:ind w:left="0"/>
        <w:jc w:val="both"/>
        <w:rPr>
          <w:rFonts w:ascii="Times New Roman" w:hAnsi="Times New Roman" w:cs="Times New Roman"/>
          <w:u w:val="single"/>
        </w:rPr>
      </w:pPr>
    </w:p>
    <w:p w14:paraId="678522A4" w14:textId="77777777" w:rsidR="009717C0" w:rsidRDefault="009717C0" w:rsidP="0032289C">
      <w:pPr>
        <w:pStyle w:val="ListParagraph"/>
        <w:spacing w:line="240" w:lineRule="auto"/>
        <w:ind w:left="0"/>
        <w:jc w:val="both"/>
        <w:rPr>
          <w:rFonts w:ascii="Times New Roman" w:hAnsi="Times New Roman" w:cs="Times New Roman"/>
          <w:u w:val="single"/>
        </w:rPr>
      </w:pPr>
    </w:p>
    <w:p w14:paraId="798EE9F5" w14:textId="77777777" w:rsidR="009717C0" w:rsidRDefault="009717C0" w:rsidP="0032289C">
      <w:pPr>
        <w:pStyle w:val="ListParagraph"/>
        <w:spacing w:line="240" w:lineRule="auto"/>
        <w:ind w:left="0"/>
        <w:jc w:val="both"/>
        <w:rPr>
          <w:rFonts w:ascii="Times New Roman" w:hAnsi="Times New Roman" w:cs="Times New Roman"/>
          <w:u w:val="single"/>
        </w:rPr>
      </w:pPr>
    </w:p>
    <w:p w14:paraId="7AB249EC" w14:textId="77777777" w:rsidR="009717C0" w:rsidRDefault="009717C0" w:rsidP="0032289C">
      <w:pPr>
        <w:pStyle w:val="ListParagraph"/>
        <w:spacing w:line="240" w:lineRule="auto"/>
        <w:ind w:left="0"/>
        <w:jc w:val="both"/>
        <w:rPr>
          <w:rFonts w:ascii="Times New Roman" w:hAnsi="Times New Roman" w:cs="Times New Roman"/>
          <w:u w:val="single"/>
        </w:rPr>
      </w:pPr>
    </w:p>
    <w:p w14:paraId="24CACE8F" w14:textId="77777777" w:rsidR="009717C0" w:rsidRDefault="009717C0" w:rsidP="0032289C">
      <w:pPr>
        <w:pStyle w:val="ListParagraph"/>
        <w:spacing w:line="240" w:lineRule="auto"/>
        <w:ind w:left="0"/>
        <w:jc w:val="both"/>
        <w:rPr>
          <w:rFonts w:ascii="Times New Roman" w:hAnsi="Times New Roman" w:cs="Times New Roman"/>
          <w:u w:val="single"/>
        </w:rPr>
      </w:pPr>
    </w:p>
    <w:p w14:paraId="1363061D" w14:textId="77777777" w:rsidR="009717C0" w:rsidRDefault="009717C0" w:rsidP="0032289C">
      <w:pPr>
        <w:pStyle w:val="ListParagraph"/>
        <w:spacing w:line="240" w:lineRule="auto"/>
        <w:ind w:left="0"/>
        <w:jc w:val="both"/>
        <w:rPr>
          <w:rFonts w:ascii="Times New Roman" w:hAnsi="Times New Roman" w:cs="Times New Roman"/>
          <w:u w:val="single"/>
        </w:rPr>
      </w:pPr>
    </w:p>
    <w:p w14:paraId="58EE48EC" w14:textId="77777777" w:rsidR="009717C0" w:rsidRDefault="009717C0" w:rsidP="0032289C">
      <w:pPr>
        <w:pStyle w:val="ListParagraph"/>
        <w:spacing w:line="240" w:lineRule="auto"/>
        <w:ind w:left="0"/>
        <w:jc w:val="both"/>
        <w:rPr>
          <w:rFonts w:ascii="Times New Roman" w:hAnsi="Times New Roman" w:cs="Times New Roman"/>
          <w:u w:val="single"/>
        </w:rPr>
      </w:pPr>
    </w:p>
    <w:p w14:paraId="45104A94" w14:textId="77777777" w:rsidR="009717C0" w:rsidRDefault="009717C0" w:rsidP="0032289C">
      <w:pPr>
        <w:pStyle w:val="ListParagraph"/>
        <w:spacing w:line="240" w:lineRule="auto"/>
        <w:ind w:left="0"/>
        <w:jc w:val="both"/>
        <w:rPr>
          <w:rFonts w:ascii="Times New Roman" w:hAnsi="Times New Roman" w:cs="Times New Roman"/>
          <w:u w:val="single"/>
        </w:rPr>
      </w:pPr>
    </w:p>
    <w:p w14:paraId="7C34FB71" w14:textId="77777777" w:rsidR="001D5862" w:rsidRDefault="001D5862" w:rsidP="0032289C">
      <w:pPr>
        <w:pStyle w:val="ListParagraph"/>
        <w:spacing w:line="240" w:lineRule="auto"/>
        <w:ind w:left="0"/>
        <w:jc w:val="both"/>
        <w:rPr>
          <w:rFonts w:ascii="Times New Roman" w:hAnsi="Times New Roman" w:cs="Times New Roman"/>
          <w:u w:val="single"/>
        </w:rPr>
      </w:pPr>
    </w:p>
    <w:p w14:paraId="1D09E02B" w14:textId="77777777" w:rsidR="009717C0" w:rsidRDefault="009717C0" w:rsidP="0032289C">
      <w:pPr>
        <w:pStyle w:val="ListParagraph"/>
        <w:spacing w:line="240" w:lineRule="auto"/>
        <w:ind w:left="0"/>
        <w:jc w:val="both"/>
        <w:rPr>
          <w:rFonts w:ascii="Times New Roman" w:hAnsi="Times New Roman" w:cs="Times New Roman"/>
          <w:u w:val="single"/>
        </w:rPr>
      </w:pPr>
    </w:p>
    <w:p w14:paraId="1EE98147" w14:textId="77777777" w:rsidR="0032289C" w:rsidRPr="0032289C" w:rsidRDefault="0032289C" w:rsidP="0032289C">
      <w:pPr>
        <w:pStyle w:val="ListParagraph"/>
        <w:spacing w:line="240" w:lineRule="auto"/>
        <w:ind w:left="0"/>
        <w:jc w:val="both"/>
        <w:rPr>
          <w:rFonts w:ascii="Times New Roman" w:hAnsi="Times New Roman" w:cs="Times New Roman"/>
        </w:rPr>
      </w:pPr>
      <w:r>
        <w:rPr>
          <w:rFonts w:ascii="Times New Roman" w:hAnsi="Times New Roman" w:cs="Times New Roman"/>
          <w:u w:val="single"/>
        </w:rPr>
        <w:lastRenderedPageBreak/>
        <w:t xml:space="preserve">1.2 </w:t>
      </w:r>
      <w:r w:rsidRPr="00132119">
        <w:rPr>
          <w:rFonts w:ascii="Times New Roman" w:hAnsi="Times New Roman" w:cs="Times New Roman"/>
          <w:u w:val="single"/>
        </w:rPr>
        <w:t>Notes</w:t>
      </w:r>
      <w:r>
        <w:rPr>
          <w:rFonts w:ascii="Times New Roman" w:hAnsi="Times New Roman" w:cs="Times New Roman"/>
          <w:u w:val="single"/>
        </w:rPr>
        <w:t>/Specs</w:t>
      </w:r>
      <w:r w:rsidRPr="00132119">
        <w:rPr>
          <w:rFonts w:ascii="Times New Roman" w:hAnsi="Times New Roman" w:cs="Times New Roman"/>
          <w:u w:val="single"/>
        </w:rPr>
        <w:t xml:space="preserve"> on Diagram:</w:t>
      </w:r>
    </w:p>
    <w:p w14:paraId="7F114859" w14:textId="77777777" w:rsidR="0032289C" w:rsidRDefault="0032289C" w:rsidP="0032289C">
      <w:pPr>
        <w:spacing w:line="240" w:lineRule="auto"/>
        <w:rPr>
          <w:rFonts w:ascii="Times New Roman" w:hAnsi="Times New Roman" w:cs="Times New Roman"/>
          <w:u w:val="single"/>
        </w:rPr>
      </w:pPr>
      <w:r>
        <w:rPr>
          <w:rFonts w:ascii="Times New Roman" w:hAnsi="Times New Roman" w:cs="Times New Roman"/>
          <w:u w:val="single"/>
        </w:rPr>
        <w:t>Legend:</w:t>
      </w:r>
    </w:p>
    <w:p w14:paraId="181F62E6" w14:textId="77777777" w:rsidR="0032289C" w:rsidRPr="0032289C" w:rsidRDefault="0032289C" w:rsidP="0032289C">
      <w:pPr>
        <w:pStyle w:val="ListParagraph"/>
        <w:numPr>
          <w:ilvl w:val="0"/>
          <w:numId w:val="37"/>
        </w:numPr>
        <w:spacing w:line="240" w:lineRule="auto"/>
        <w:rPr>
          <w:rFonts w:ascii="Times New Roman" w:hAnsi="Times New Roman" w:cs="Times New Roman"/>
          <w:u w:val="single"/>
        </w:rPr>
      </w:pPr>
      <w:r>
        <w:rPr>
          <w:rFonts w:ascii="Times New Roman" w:hAnsi="Times New Roman" w:cs="Times New Roman"/>
        </w:rPr>
        <w:t>Engine: __________________________________________________________________________________________________________________________________________________________________________________________________________________________________________</w:t>
      </w:r>
    </w:p>
    <w:p w14:paraId="0721DF09" w14:textId="77777777" w:rsidR="0032289C" w:rsidRPr="0032289C" w:rsidRDefault="0032289C" w:rsidP="0032289C">
      <w:pPr>
        <w:pStyle w:val="ListParagraph"/>
        <w:numPr>
          <w:ilvl w:val="0"/>
          <w:numId w:val="37"/>
        </w:numPr>
        <w:spacing w:line="240" w:lineRule="auto"/>
        <w:rPr>
          <w:rFonts w:ascii="Times New Roman" w:hAnsi="Times New Roman" w:cs="Times New Roman"/>
          <w:u w:val="single"/>
        </w:rPr>
      </w:pPr>
      <w:r>
        <w:rPr>
          <w:rFonts w:ascii="Times New Roman" w:hAnsi="Times New Roman" w:cs="Times New Roman"/>
        </w:rPr>
        <w:t xml:space="preserve">Generator: </w:t>
      </w:r>
    </w:p>
    <w:p w14:paraId="397608B4" w14:textId="77777777" w:rsidR="0032289C" w:rsidRPr="0032289C" w:rsidRDefault="0032289C" w:rsidP="0032289C">
      <w:pPr>
        <w:pStyle w:val="ListParagraph"/>
        <w:spacing w:line="240" w:lineRule="auto"/>
        <w:rPr>
          <w:rFonts w:ascii="Times New Roman" w:hAnsi="Times New Roman" w:cs="Times New Roman"/>
          <w:u w:val="single"/>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8B038" w14:textId="77777777" w:rsidR="0032289C" w:rsidRPr="0032289C" w:rsidRDefault="0032289C" w:rsidP="0032289C">
      <w:pPr>
        <w:pStyle w:val="ListParagraph"/>
        <w:numPr>
          <w:ilvl w:val="0"/>
          <w:numId w:val="37"/>
        </w:numPr>
        <w:spacing w:line="240" w:lineRule="auto"/>
        <w:rPr>
          <w:rFonts w:ascii="Times New Roman" w:hAnsi="Times New Roman" w:cs="Times New Roman"/>
          <w:u w:val="single"/>
        </w:rPr>
      </w:pPr>
      <w:r>
        <w:rPr>
          <w:rFonts w:ascii="Times New Roman" w:hAnsi="Times New Roman" w:cs="Times New Roman"/>
        </w:rPr>
        <w:t>Bridge Communications:</w:t>
      </w:r>
    </w:p>
    <w:p w14:paraId="19CD0B1E" w14:textId="77777777" w:rsidR="0032289C" w:rsidRPr="0032289C" w:rsidRDefault="0032289C" w:rsidP="0032289C">
      <w:pPr>
        <w:pStyle w:val="ListParagraph"/>
        <w:spacing w:line="240" w:lineRule="auto"/>
        <w:rPr>
          <w:rFonts w:ascii="Times New Roman" w:hAnsi="Times New Roman" w:cs="Times New Roman"/>
          <w:u w:val="single"/>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04F45" w14:textId="77777777" w:rsidR="0032289C" w:rsidRPr="0032289C" w:rsidRDefault="0032289C" w:rsidP="0032289C">
      <w:pPr>
        <w:spacing w:line="240" w:lineRule="auto"/>
        <w:rPr>
          <w:rFonts w:ascii="Times New Roman" w:hAnsi="Times New Roman" w:cs="Times New Roman"/>
          <w:u w:val="single"/>
        </w:rPr>
      </w:pPr>
    </w:p>
    <w:p w14:paraId="5A5DFC50" w14:textId="77777777" w:rsidR="0032289C" w:rsidRPr="00C406CB" w:rsidRDefault="0032289C" w:rsidP="0032289C">
      <w:pPr>
        <w:spacing w:line="240" w:lineRule="auto"/>
        <w:rPr>
          <w:rFonts w:ascii="Times New Roman" w:hAnsi="Times New Roman" w:cs="Times New Roman"/>
          <w:u w:val="single"/>
        </w:rPr>
      </w:pPr>
      <w:r w:rsidRPr="00C406CB">
        <w:rPr>
          <w:rFonts w:ascii="Times New Roman" w:hAnsi="Times New Roman" w:cs="Times New Roman"/>
          <w:u w:val="single"/>
        </w:rPr>
        <w:t>1.3 Basic Environmental Sensitivity Information:</w:t>
      </w:r>
    </w:p>
    <w:p w14:paraId="62A56AD8" w14:textId="2FB97FBF" w:rsidR="0032289C" w:rsidRDefault="0032289C" w:rsidP="0032289C">
      <w:pPr>
        <w:spacing w:line="240" w:lineRule="auto"/>
        <w:rPr>
          <w:rFonts w:ascii="Times New Roman" w:hAnsi="Times New Roman" w:cs="Times New Roman"/>
        </w:rPr>
      </w:pPr>
      <w:r w:rsidRPr="00945CD1">
        <w:rPr>
          <w:rFonts w:ascii="Times New Roman" w:hAnsi="Times New Roman" w:cs="Times New Roman"/>
          <w:b/>
        </w:rPr>
        <w:t>Environmentally sensitive areas in travel range:</w:t>
      </w:r>
      <w:r w:rsidRPr="004C7BE3">
        <w:rPr>
          <w:rFonts w:ascii="Times New Roman" w:hAnsi="Times New Roman" w:cs="Times New Roman"/>
          <w:u w:val="single"/>
        </w:rPr>
        <w:t xml:space="preserve"> </w:t>
      </w:r>
      <w:r w:rsidR="00BF09FE">
        <w:rPr>
          <w:rFonts w:ascii="Times New Roman" w:hAnsi="Times New Roman" w:cs="Times New Roman"/>
          <w:u w:val="single"/>
        </w:rPr>
        <w:t>_________________________________________________________________________________________________________________________________________________________________________</w:t>
      </w:r>
      <w:r>
        <w:rPr>
          <w:rFonts w:ascii="Times New Roman" w:hAnsi="Times New Roman" w:cs="Times New Roman"/>
        </w:rPr>
        <w:t>Database for multiple states and their sensitive areas (Home Port):</w:t>
      </w:r>
    </w:p>
    <w:p w14:paraId="7F00BBE1" w14:textId="77777777" w:rsidR="0032289C" w:rsidRPr="009717C0" w:rsidRDefault="00CB5BDD" w:rsidP="0032289C">
      <w:pPr>
        <w:spacing w:line="240" w:lineRule="auto"/>
      </w:pPr>
      <w:hyperlink r:id="rId6" w:anchor="Washington" w:tgtFrame="_blank" w:history="1">
        <w:r w:rsidR="0032289C">
          <w:rPr>
            <w:rStyle w:val="Hyperlink"/>
            <w:rFonts w:cs="Arial"/>
            <w:color w:val="1155CC"/>
            <w:sz w:val="19"/>
            <w:szCs w:val="19"/>
            <w:shd w:val="clear" w:color="auto" w:fill="FFFFFF"/>
          </w:rPr>
          <w:t>http://response.restoration.noaa.gov/maps-and-spatial-data/download-esi-maps-and-gis-data.html#Washington</w:t>
        </w:r>
      </w:hyperlink>
    </w:p>
    <w:p w14:paraId="5A3497A7" w14:textId="77777777" w:rsidR="0032289C" w:rsidRPr="00AA6AC1" w:rsidRDefault="00BD2B8F" w:rsidP="0032289C">
      <w:pPr>
        <w:spacing w:line="240" w:lineRule="auto"/>
        <w:rPr>
          <w:rFonts w:ascii="Times New Roman" w:hAnsi="Times New Roman" w:cs="Times New Roman"/>
          <w:b/>
        </w:rPr>
      </w:pPr>
      <w:r>
        <w:rPr>
          <w:rFonts w:ascii="Times New Roman" w:hAnsi="Times New Roman" w:cs="Times New Roman"/>
          <w:b/>
          <w:noProof/>
        </w:rPr>
        <w:t>(Insert necessary Map)</w:t>
      </w:r>
    </w:p>
    <w:p w14:paraId="2EAAD7AE" w14:textId="77777777" w:rsidR="009717C0" w:rsidRDefault="009717C0" w:rsidP="0032289C">
      <w:pPr>
        <w:rPr>
          <w:rFonts w:ascii="Times New Roman" w:hAnsi="Times New Roman" w:cs="Times New Roman"/>
          <w:u w:val="single"/>
        </w:rPr>
      </w:pPr>
    </w:p>
    <w:p w14:paraId="5F57C51D" w14:textId="77777777" w:rsidR="007E7813" w:rsidRPr="00B135CA" w:rsidRDefault="007E7813" w:rsidP="007E7813">
      <w:pPr>
        <w:spacing w:line="240" w:lineRule="auto"/>
        <w:jc w:val="center"/>
        <w:rPr>
          <w:rFonts w:ascii="Times New Roman" w:hAnsi="Times New Roman" w:cs="Times New Roman"/>
          <w:color w:val="000000" w:themeColor="text1"/>
          <w:sz w:val="48"/>
          <w:szCs w:val="48"/>
          <w:u w:val="single"/>
        </w:rPr>
      </w:pPr>
      <w:r>
        <w:rPr>
          <w:rStyle w:val="Hyperlink"/>
          <w:rFonts w:ascii="Times New Roman" w:hAnsi="Times New Roman" w:cs="Times New Roman"/>
          <w:color w:val="000000" w:themeColor="text1"/>
          <w:sz w:val="48"/>
          <w:szCs w:val="48"/>
          <w:shd w:val="clear" w:color="auto" w:fill="FFFFFF"/>
        </w:rPr>
        <w:t>Purposefully left blank for full pages with the OR&amp;R sensitive area charts</w:t>
      </w:r>
    </w:p>
    <w:p w14:paraId="6B210B45" w14:textId="77777777" w:rsidR="009717C0" w:rsidRDefault="009717C0" w:rsidP="0032289C">
      <w:pPr>
        <w:rPr>
          <w:rFonts w:ascii="Times New Roman" w:hAnsi="Times New Roman" w:cs="Times New Roman"/>
          <w:u w:val="single"/>
        </w:rPr>
      </w:pPr>
    </w:p>
    <w:p w14:paraId="6DBA46D5" w14:textId="77777777" w:rsidR="009717C0" w:rsidRDefault="009717C0" w:rsidP="0032289C">
      <w:pPr>
        <w:rPr>
          <w:rFonts w:ascii="Times New Roman" w:hAnsi="Times New Roman" w:cs="Times New Roman"/>
          <w:u w:val="single"/>
        </w:rPr>
      </w:pPr>
    </w:p>
    <w:p w14:paraId="1E3C4175" w14:textId="77777777" w:rsidR="009717C0" w:rsidRDefault="009717C0" w:rsidP="0032289C">
      <w:pPr>
        <w:rPr>
          <w:rFonts w:ascii="Times New Roman" w:hAnsi="Times New Roman" w:cs="Times New Roman"/>
          <w:u w:val="single"/>
        </w:rPr>
      </w:pPr>
    </w:p>
    <w:p w14:paraId="673668F7" w14:textId="77777777" w:rsidR="009717C0" w:rsidRDefault="009717C0" w:rsidP="0032289C">
      <w:pPr>
        <w:rPr>
          <w:rFonts w:ascii="Times New Roman" w:hAnsi="Times New Roman" w:cs="Times New Roman"/>
          <w:u w:val="single"/>
        </w:rPr>
      </w:pPr>
    </w:p>
    <w:p w14:paraId="5D26CCB4" w14:textId="77777777" w:rsidR="005E065A" w:rsidRDefault="005E065A" w:rsidP="0032289C">
      <w:pPr>
        <w:rPr>
          <w:rFonts w:ascii="Times New Roman" w:hAnsi="Times New Roman" w:cs="Times New Roman"/>
          <w:u w:val="single"/>
        </w:rPr>
      </w:pPr>
    </w:p>
    <w:p w14:paraId="179F1424" w14:textId="77777777" w:rsidR="001D5862" w:rsidRDefault="001D5862" w:rsidP="0032289C">
      <w:pPr>
        <w:rPr>
          <w:rFonts w:ascii="Times New Roman" w:hAnsi="Times New Roman" w:cs="Times New Roman"/>
          <w:u w:val="single"/>
        </w:rPr>
      </w:pPr>
    </w:p>
    <w:p w14:paraId="68B0BB83" w14:textId="77777777" w:rsidR="00A17027" w:rsidRDefault="00A17027" w:rsidP="0032289C">
      <w:pPr>
        <w:rPr>
          <w:rFonts w:ascii="Times New Roman" w:hAnsi="Times New Roman" w:cs="Times New Roman"/>
          <w:u w:val="single"/>
        </w:rPr>
      </w:pPr>
    </w:p>
    <w:p w14:paraId="2D65C08C" w14:textId="77777777" w:rsidR="0032289C" w:rsidRPr="00C406CB" w:rsidRDefault="0032289C" w:rsidP="0032289C">
      <w:pPr>
        <w:rPr>
          <w:rFonts w:ascii="Times New Roman" w:hAnsi="Times New Roman" w:cs="Times New Roman"/>
          <w:u w:val="single"/>
        </w:rPr>
      </w:pPr>
      <w:r w:rsidRPr="00C406CB">
        <w:rPr>
          <w:rFonts w:ascii="Times New Roman" w:hAnsi="Times New Roman" w:cs="Times New Roman"/>
          <w:u w:val="single"/>
        </w:rPr>
        <w:lastRenderedPageBreak/>
        <w:t>1.4 Shipboard Oil Pollution Emergency Plan-Summary Flowchart</w:t>
      </w:r>
    </w:p>
    <w:p w14:paraId="33987528" w14:textId="77777777" w:rsidR="0032289C" w:rsidRDefault="0032289C" w:rsidP="0032289C">
      <w:pPr>
        <w:rPr>
          <w:rFonts w:ascii="Times New Roman" w:hAnsi="Times New Roman" w:cs="Times New Roman"/>
          <w:sz w:val="20"/>
          <w:szCs w:val="20"/>
        </w:rPr>
      </w:pPr>
      <w:r w:rsidRPr="001D7AC0">
        <w:rPr>
          <w:rFonts w:ascii="Times New Roman" w:hAnsi="Times New Roman" w:cs="Times New Roman"/>
          <w:sz w:val="20"/>
          <w:szCs w:val="20"/>
        </w:rPr>
        <w:t>This flow diagram will document the specific course of actions that the aboard crew should follow in respo</w:t>
      </w:r>
      <w:r>
        <w:rPr>
          <w:rFonts w:ascii="Times New Roman" w:hAnsi="Times New Roman" w:cs="Times New Roman"/>
          <w:sz w:val="20"/>
          <w:szCs w:val="20"/>
        </w:rPr>
        <w:t>nding to an oil spill emergency. This flow chart should be referenced immediately in response to a spill incident. Additionally, the necessary contacts are listed as needed in a response scenario.</w:t>
      </w:r>
    </w:p>
    <w:p w14:paraId="7AD33F24" w14:textId="77777777" w:rsidR="0032289C" w:rsidRDefault="0032289C" w:rsidP="0032289C">
      <w:pPr>
        <w:rPr>
          <w:rFonts w:ascii="Times New Roman" w:hAnsi="Times New Roman" w:cs="Times New Roman"/>
          <w:sz w:val="20"/>
          <w:szCs w:val="20"/>
        </w:rPr>
      </w:pPr>
      <w:r w:rsidRPr="00CA0BD6">
        <w:rPr>
          <w:rFonts w:ascii="Times New Roman" w:hAnsi="Times New Roman" w:cs="Times New Roman"/>
          <w:sz w:val="20"/>
          <w:szCs w:val="20"/>
        </w:rPr>
        <w:t>Whenever possible, notification to the National Response Center should be by voice. Other parties that may be involved in the response to the incident will also appreciate a "heads up"</w:t>
      </w:r>
      <w:r w:rsidR="009717C0">
        <w:rPr>
          <w:rFonts w:ascii="Times New Roman" w:hAnsi="Times New Roman" w:cs="Times New Roman"/>
          <w:sz w:val="20"/>
          <w:szCs w:val="20"/>
        </w:rPr>
        <w:t xml:space="preserve"> telephone call prior to the</w:t>
      </w:r>
      <w:r w:rsidRPr="00CA0BD6">
        <w:rPr>
          <w:rFonts w:ascii="Times New Roman" w:hAnsi="Times New Roman" w:cs="Times New Roman"/>
          <w:sz w:val="20"/>
          <w:szCs w:val="20"/>
        </w:rPr>
        <w:t xml:space="preserve"> spill report.</w:t>
      </w:r>
    </w:p>
    <w:p w14:paraId="152A5073" w14:textId="77777777" w:rsidR="0032289C" w:rsidRDefault="0032289C" w:rsidP="0032289C">
      <w:pPr>
        <w:rPr>
          <w:rFonts w:ascii="Times New Roman" w:hAnsi="Times New Roman" w:cs="Times New Roman"/>
          <w:sz w:val="20"/>
          <w:szCs w:val="20"/>
          <w:u w:val="single"/>
        </w:rPr>
      </w:pPr>
      <w:r w:rsidRPr="000F0017">
        <w:rPr>
          <w:rFonts w:ascii="Times New Roman" w:hAnsi="Times New Roman" w:cs="Times New Roman"/>
          <w:b/>
          <w:sz w:val="20"/>
          <w:szCs w:val="20"/>
        </w:rPr>
        <w:t>DO NOT DELAY</w:t>
      </w:r>
      <w:r w:rsidRPr="000F0017">
        <w:rPr>
          <w:rFonts w:ascii="Times New Roman" w:hAnsi="Times New Roman" w:cs="Times New Roman"/>
          <w:sz w:val="20"/>
          <w:szCs w:val="20"/>
        </w:rPr>
        <w:t xml:space="preserve"> transmission of initial reports while gathering information. Updated reports can be transmitted later as more information is obtained. Remember: </w:t>
      </w:r>
      <w:r w:rsidRPr="000F0017">
        <w:rPr>
          <w:rFonts w:ascii="Times New Roman" w:hAnsi="Times New Roman" w:cs="Times New Roman"/>
          <w:sz w:val="20"/>
          <w:szCs w:val="20"/>
          <w:u w:val="single"/>
        </w:rPr>
        <w:t xml:space="preserve">The more information you can provide in a timely manner, the better outside agencies will be able to assist in the containment and removal of the spill. The more you understand of what is expected, the better information you can provide. </w:t>
      </w:r>
    </w:p>
    <w:p w14:paraId="135D15BC" w14:textId="77777777" w:rsidR="0032289C" w:rsidRPr="00C406CB" w:rsidRDefault="0032289C" w:rsidP="00BD2B8F">
      <w:pPr>
        <w:jc w:val="center"/>
        <w:rPr>
          <w:rFonts w:ascii="Times New Roman" w:hAnsi="Times New Roman" w:cs="Times New Roman"/>
          <w:sz w:val="20"/>
          <w:szCs w:val="20"/>
          <w:u w:val="single"/>
        </w:rPr>
      </w:pPr>
      <w:r w:rsidRPr="00C406CB">
        <w:rPr>
          <w:rFonts w:ascii="Times New Roman" w:hAnsi="Times New Roman" w:cs="Times New Roman"/>
          <w:b/>
          <w:sz w:val="32"/>
          <w:szCs w:val="32"/>
          <w:u w:val="single"/>
        </w:rPr>
        <w:t>SOPEP Response Flowchart</w:t>
      </w:r>
    </w:p>
    <w:p w14:paraId="75178B7C" w14:textId="77777777" w:rsidR="0032289C" w:rsidRDefault="0032289C" w:rsidP="0032289C">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6C3C939" wp14:editId="600B74A2">
                <wp:simplePos x="0" y="0"/>
                <wp:positionH relativeFrom="column">
                  <wp:posOffset>1362075</wp:posOffset>
                </wp:positionH>
                <wp:positionV relativeFrom="paragraph">
                  <wp:posOffset>27940</wp:posOffset>
                </wp:positionV>
                <wp:extent cx="3431540" cy="290830"/>
                <wp:effectExtent l="0" t="0" r="16510" b="13970"/>
                <wp:wrapNone/>
                <wp:docPr id="2" name="Text Box 2"/>
                <wp:cNvGraphicFramePr/>
                <a:graphic xmlns:a="http://schemas.openxmlformats.org/drawingml/2006/main">
                  <a:graphicData uri="http://schemas.microsoft.com/office/word/2010/wordprocessingShape">
                    <wps:wsp>
                      <wps:cNvSpPr txBox="1"/>
                      <wps:spPr>
                        <a:xfrm>
                          <a:off x="0" y="0"/>
                          <a:ext cx="3431540" cy="2908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99C91" w14:textId="77777777" w:rsidR="00CB5BDD" w:rsidRPr="005E065A" w:rsidRDefault="00CB5BDD" w:rsidP="0032289C">
                            <w:pPr>
                              <w:jc w:val="center"/>
                              <w:rPr>
                                <w:rFonts w:ascii="Times New Roman" w:hAnsi="Times New Roman" w:cs="Times New Roman"/>
                                <w:b/>
                                <w:color w:val="FFFFFF" w:themeColor="background1"/>
                              </w:rPr>
                            </w:pPr>
                            <w:r w:rsidRPr="005E065A">
                              <w:rPr>
                                <w:rFonts w:ascii="Times New Roman" w:hAnsi="Times New Roman" w:cs="Times New Roman"/>
                                <w:b/>
                                <w:color w:val="FFFFFF" w:themeColor="background1"/>
                              </w:rPr>
                              <w:t>Discharge of Oil</w:t>
                            </w:r>
                          </w:p>
                          <w:p w14:paraId="46886D8C" w14:textId="77777777" w:rsidR="00CB5BDD" w:rsidRDefault="00CB5BDD" w:rsidP="0032289C">
                            <w:pPr>
                              <w:jc w:val="center"/>
                              <w:rPr>
                                <w:b/>
                                <w:color w:val="FFFFFF" w:themeColor="background1"/>
                              </w:rPr>
                            </w:pPr>
                            <w:r>
                              <w:rPr>
                                <w:b/>
                                <w:color w:val="FFFFFF" w:themeColor="background1"/>
                              </w:rPr>
                              <w:t>Qasd</w:t>
                            </w:r>
                          </w:p>
                          <w:p w14:paraId="7ADF6BE6" w14:textId="77777777" w:rsidR="00CB5BDD" w:rsidRDefault="00CB5BDD" w:rsidP="0032289C">
                            <w:pPr>
                              <w:jc w:val="center"/>
                              <w:rPr>
                                <w:b/>
                                <w:color w:val="FFFFFF" w:themeColor="background1"/>
                              </w:rPr>
                            </w:pPr>
                            <w:r>
                              <w:rPr>
                                <w:b/>
                                <w:color w:val="FFFFFF" w:themeColor="background1"/>
                              </w:rPr>
                              <w:t>Sdsda</w:t>
                            </w:r>
                          </w:p>
                          <w:p w14:paraId="683B40CD" w14:textId="77777777" w:rsidR="00CB5BDD" w:rsidRDefault="00CB5BDD" w:rsidP="0032289C">
                            <w:pPr>
                              <w:jc w:val="center"/>
                              <w:rPr>
                                <w:b/>
                                <w:color w:val="FFFFFF" w:themeColor="background1"/>
                              </w:rPr>
                            </w:pPr>
                          </w:p>
                          <w:p w14:paraId="4431E831" w14:textId="77777777" w:rsidR="00CB5BDD" w:rsidRDefault="00CB5BDD" w:rsidP="0032289C">
                            <w:pPr>
                              <w:jc w:val="center"/>
                              <w:rPr>
                                <w:b/>
                                <w:color w:val="FFFFFF" w:themeColor="background1"/>
                              </w:rPr>
                            </w:pPr>
                          </w:p>
                          <w:p w14:paraId="49A572F9" w14:textId="77777777" w:rsidR="00CB5BDD" w:rsidRPr="00794863" w:rsidRDefault="00CB5BDD" w:rsidP="0032289C">
                            <w:pPr>
                              <w:jc w:val="center"/>
                              <w:rPr>
                                <w:b/>
                              </w:rPr>
                            </w:pPr>
                            <w:r>
                              <w:rPr>
                                <w:b/>
                                <w:color w:val="FFFFFF" w:themeColor="background1"/>
                              </w:rPr>
                              <w:t>sd</w:t>
                            </w:r>
                          </w:p>
                          <w:p w14:paraId="6B3885C2" w14:textId="77777777" w:rsidR="00CB5BDD" w:rsidRDefault="00CB5BDD" w:rsidP="0032289C">
                            <w:pPr>
                              <w:jc w:val="center"/>
                              <w:rPr>
                                <w:b/>
                                <w:color w:val="FFFFFF" w:themeColor="background1"/>
                              </w:rPr>
                            </w:pPr>
                          </w:p>
                          <w:p w14:paraId="7270525E" w14:textId="77777777" w:rsidR="00CB5BDD" w:rsidRPr="00794863" w:rsidRDefault="00CB5BDD" w:rsidP="0032289C">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07.25pt;margin-top:2.2pt;width:270.2pt;height:2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" fillcolor="black [3213]" strokeweight=".5pt">
                <v:textbox>
                  <w:txbxContent>
                    <w:p w14:paraId="79C99C91" w14:textId="77777777" w:rsidR="00CB5BDD" w:rsidRPr="005E065A" w:rsidRDefault="00CB5BDD" w:rsidP="0032289C">
                      <w:pPr>
                        <w:jc w:val="center"/>
                        <w:rPr>
                          <w:rFonts w:ascii="Times New Roman" w:hAnsi="Times New Roman" w:cs="Times New Roman"/>
                          <w:b/>
                          <w:color w:val="FFFFFF" w:themeColor="background1"/>
                        </w:rPr>
                      </w:pPr>
                      <w:r w:rsidRPr="005E065A">
                        <w:rPr>
                          <w:rFonts w:ascii="Times New Roman" w:hAnsi="Times New Roman" w:cs="Times New Roman"/>
                          <w:b/>
                          <w:color w:val="FFFFFF" w:themeColor="background1"/>
                        </w:rPr>
                        <w:t>Discharge of Oil</w:t>
                      </w:r>
                    </w:p>
                    <w:p w14:paraId="46886D8C" w14:textId="77777777" w:rsidR="00CB5BDD" w:rsidRDefault="00CB5BDD" w:rsidP="0032289C">
                      <w:pPr>
                        <w:jc w:val="center"/>
                        <w:rPr>
                          <w:b/>
                          <w:color w:val="FFFFFF" w:themeColor="background1"/>
                        </w:rPr>
                      </w:pPr>
                      <w:r>
                        <w:rPr>
                          <w:b/>
                          <w:color w:val="FFFFFF" w:themeColor="background1"/>
                        </w:rPr>
                        <w:t>Qasd</w:t>
                      </w:r>
                    </w:p>
                    <w:p w14:paraId="7ADF6BE6" w14:textId="77777777" w:rsidR="00CB5BDD" w:rsidRDefault="00CB5BDD" w:rsidP="0032289C">
                      <w:pPr>
                        <w:jc w:val="center"/>
                        <w:rPr>
                          <w:b/>
                          <w:color w:val="FFFFFF" w:themeColor="background1"/>
                        </w:rPr>
                      </w:pPr>
                      <w:r>
                        <w:rPr>
                          <w:b/>
                          <w:color w:val="FFFFFF" w:themeColor="background1"/>
                        </w:rPr>
                        <w:t>Sdsda</w:t>
                      </w:r>
                    </w:p>
                    <w:p w14:paraId="683B40CD" w14:textId="77777777" w:rsidR="00CB5BDD" w:rsidRDefault="00CB5BDD" w:rsidP="0032289C">
                      <w:pPr>
                        <w:jc w:val="center"/>
                        <w:rPr>
                          <w:b/>
                          <w:color w:val="FFFFFF" w:themeColor="background1"/>
                        </w:rPr>
                      </w:pPr>
                    </w:p>
                    <w:p w14:paraId="4431E831" w14:textId="77777777" w:rsidR="00CB5BDD" w:rsidRDefault="00CB5BDD" w:rsidP="0032289C">
                      <w:pPr>
                        <w:jc w:val="center"/>
                        <w:rPr>
                          <w:b/>
                          <w:color w:val="FFFFFF" w:themeColor="background1"/>
                        </w:rPr>
                      </w:pPr>
                    </w:p>
                    <w:p w14:paraId="49A572F9" w14:textId="77777777" w:rsidR="00CB5BDD" w:rsidRPr="00794863" w:rsidRDefault="00CB5BDD" w:rsidP="0032289C">
                      <w:pPr>
                        <w:jc w:val="center"/>
                        <w:rPr>
                          <w:b/>
                        </w:rPr>
                      </w:pPr>
                      <w:r>
                        <w:rPr>
                          <w:b/>
                          <w:color w:val="FFFFFF" w:themeColor="background1"/>
                        </w:rPr>
                        <w:t>sd</w:t>
                      </w:r>
                    </w:p>
                    <w:p w14:paraId="6B3885C2" w14:textId="77777777" w:rsidR="00CB5BDD" w:rsidRDefault="00CB5BDD" w:rsidP="0032289C">
                      <w:pPr>
                        <w:jc w:val="center"/>
                        <w:rPr>
                          <w:b/>
                          <w:color w:val="FFFFFF" w:themeColor="background1"/>
                        </w:rPr>
                      </w:pPr>
                    </w:p>
                    <w:p w14:paraId="7270525E" w14:textId="77777777" w:rsidR="00CB5BDD" w:rsidRPr="00794863" w:rsidRDefault="00CB5BDD" w:rsidP="0032289C">
                      <w:pPr>
                        <w:jc w:val="center"/>
                        <w:rPr>
                          <w:b/>
                          <w:color w:val="FFFFFF" w:themeColor="background1"/>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2865E64" wp14:editId="67DFFF9D">
                <wp:simplePos x="0" y="0"/>
                <wp:positionH relativeFrom="column">
                  <wp:posOffset>1365250</wp:posOffset>
                </wp:positionH>
                <wp:positionV relativeFrom="paragraph">
                  <wp:posOffset>27940</wp:posOffset>
                </wp:positionV>
                <wp:extent cx="3431540" cy="735965"/>
                <wp:effectExtent l="0" t="0" r="16510" b="26035"/>
                <wp:wrapNone/>
                <wp:docPr id="1" name="Text Box 1"/>
                <wp:cNvGraphicFramePr/>
                <a:graphic xmlns:a="http://schemas.openxmlformats.org/drawingml/2006/main">
                  <a:graphicData uri="http://schemas.microsoft.com/office/word/2010/wordprocessingShape">
                    <wps:wsp>
                      <wps:cNvSpPr txBox="1"/>
                      <wps:spPr>
                        <a:xfrm>
                          <a:off x="0" y="0"/>
                          <a:ext cx="3431540" cy="735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2B9D2" w14:textId="77777777" w:rsidR="00CB5BDD" w:rsidRDefault="00CB5BDD" w:rsidP="0032289C">
                            <w:r>
                              <w:t>Sdsd</w:t>
                            </w:r>
                          </w:p>
                          <w:p w14:paraId="36CF9F08" w14:textId="77777777" w:rsidR="00CB5BDD" w:rsidRPr="005E065A" w:rsidRDefault="00CB5BDD" w:rsidP="0032289C">
                            <w:pPr>
                              <w:jc w:val="center"/>
                              <w:rPr>
                                <w:rFonts w:ascii="Times New Roman" w:hAnsi="Times New Roman" w:cs="Times New Roman"/>
                              </w:rPr>
                            </w:pPr>
                            <w:r w:rsidRPr="005E065A">
                              <w:rPr>
                                <w:rFonts w:ascii="Times New Roman" w:hAnsi="Times New Roman" w:cs="Times New Roman"/>
                              </w:rPr>
                              <w:t>Probable or Actual Discharge of 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107.5pt;margin-top:2.2pt;width:270.2pt;height:5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" fillcolor="white [3201]" strokeweight=".5pt">
                <v:textbox>
                  <w:txbxContent>
                    <w:p w14:paraId="6CF2B9D2" w14:textId="77777777" w:rsidR="00CB5BDD" w:rsidRDefault="00CB5BDD" w:rsidP="0032289C">
                      <w:r>
                        <w:t>Sdsd</w:t>
                      </w:r>
                    </w:p>
                    <w:p w14:paraId="36CF9F08" w14:textId="77777777" w:rsidR="00CB5BDD" w:rsidRPr="005E065A" w:rsidRDefault="00CB5BDD" w:rsidP="0032289C">
                      <w:pPr>
                        <w:jc w:val="center"/>
                        <w:rPr>
                          <w:rFonts w:ascii="Times New Roman" w:hAnsi="Times New Roman" w:cs="Times New Roman"/>
                        </w:rPr>
                      </w:pPr>
                      <w:r w:rsidRPr="005E065A">
                        <w:rPr>
                          <w:rFonts w:ascii="Times New Roman" w:hAnsi="Times New Roman" w:cs="Times New Roman"/>
                        </w:rPr>
                        <w:t>Probable or Actual Discharge of Oil</w:t>
                      </w:r>
                    </w:p>
                  </w:txbxContent>
                </v:textbox>
              </v:shape>
            </w:pict>
          </mc:Fallback>
        </mc:AlternateContent>
      </w:r>
    </w:p>
    <w:p w14:paraId="234F0B1C" w14:textId="77777777" w:rsidR="0032289C" w:rsidRPr="00367117" w:rsidRDefault="0032289C" w:rsidP="0032289C">
      <w:pPr>
        <w:pStyle w:val="ListParagraph"/>
        <w:ind w:left="360"/>
        <w:rPr>
          <w:rFonts w:ascii="Times New Roman" w:hAnsi="Times New Roman" w:cs="Times New Roman"/>
        </w:rPr>
      </w:pPr>
    </w:p>
    <w:p w14:paraId="2A69FCC7" w14:textId="77777777" w:rsidR="0032289C" w:rsidRDefault="0032289C" w:rsidP="0032289C">
      <w:pPr>
        <w:rPr>
          <w:rFonts w:ascii="Times New Roman" w:hAnsi="Times New Roman" w:cs="Times New Roman"/>
        </w:rPr>
      </w:pPr>
    </w:p>
    <w:p w14:paraId="3F131C55" w14:textId="77777777" w:rsidR="0032289C" w:rsidRPr="003611C3" w:rsidRDefault="0032289C" w:rsidP="0032289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75E0959" wp14:editId="0D99509C">
                <wp:simplePos x="0" y="0"/>
                <wp:positionH relativeFrom="column">
                  <wp:posOffset>2997200</wp:posOffset>
                </wp:positionH>
                <wp:positionV relativeFrom="paragraph">
                  <wp:posOffset>16510</wp:posOffset>
                </wp:positionV>
                <wp:extent cx="0" cy="254000"/>
                <wp:effectExtent l="95250" t="0" r="76200" b="50800"/>
                <wp:wrapNone/>
                <wp:docPr id="296" name="Straight Arrow Connector 296"/>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296" o:spid="_x0000_s1026" type="#_x0000_t32" style="position:absolute;margin-left:236pt;margin-top:1.3pt;width:0;height:2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Ew0QEAAPQDAAAOAAAAZHJzL2Uyb0RvYy54bWysU9uO0zAQfUfiHyy/06QVrC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" strokecolor="black [3040]">
                <v:stroke endarrow="open"/>
              </v:shape>
            </w:pict>
          </mc:Fallback>
        </mc:AlternateContent>
      </w:r>
    </w:p>
    <w:p w14:paraId="5B32D201" w14:textId="77777777" w:rsidR="0032289C" w:rsidRPr="003611C3" w:rsidRDefault="0032289C" w:rsidP="0032289C">
      <w:p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4DB629C4" wp14:editId="606D2DC7">
                <wp:simplePos x="0" y="0"/>
                <wp:positionH relativeFrom="column">
                  <wp:posOffset>1364776</wp:posOffset>
                </wp:positionH>
                <wp:positionV relativeFrom="paragraph">
                  <wp:posOffset>67244</wp:posOffset>
                </wp:positionV>
                <wp:extent cx="3390265" cy="2361062"/>
                <wp:effectExtent l="0" t="0" r="19685" b="20320"/>
                <wp:wrapNone/>
                <wp:docPr id="3" name="Text Box 3"/>
                <wp:cNvGraphicFramePr/>
                <a:graphic xmlns:a="http://schemas.openxmlformats.org/drawingml/2006/main">
                  <a:graphicData uri="http://schemas.microsoft.com/office/word/2010/wordprocessingShape">
                    <wps:wsp>
                      <wps:cNvSpPr txBox="1"/>
                      <wps:spPr>
                        <a:xfrm>
                          <a:off x="0" y="0"/>
                          <a:ext cx="3390265" cy="23610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BB5A5" w14:textId="77777777" w:rsidR="00CB5BDD" w:rsidRDefault="00CB5BDD" w:rsidP="0032289C"/>
                          <w:p w14:paraId="6EA46BB5" w14:textId="77777777" w:rsidR="00CB5BDD" w:rsidRPr="005E065A" w:rsidRDefault="00CB5BDD" w:rsidP="0032289C">
                            <w:pPr>
                              <w:spacing w:line="240" w:lineRule="auto"/>
                              <w:rPr>
                                <w:rFonts w:ascii="Times New Roman" w:hAnsi="Times New Roman" w:cs="Times New Roman"/>
                              </w:rPr>
                            </w:pPr>
                            <w:r w:rsidRPr="005E065A">
                              <w:rPr>
                                <w:rFonts w:ascii="Times New Roman" w:hAnsi="Times New Roman" w:cs="Times New Roman"/>
                              </w:rPr>
                              <w:t xml:space="preserve">1. Search for and consider where the leak is coming from aboard the vessel. </w:t>
                            </w:r>
                          </w:p>
                          <w:p w14:paraId="34C4E6D5" w14:textId="77777777" w:rsidR="00CB5BDD" w:rsidRPr="005E065A" w:rsidRDefault="00CB5BDD" w:rsidP="0032289C">
                            <w:pPr>
                              <w:spacing w:line="240" w:lineRule="auto"/>
                              <w:rPr>
                                <w:rFonts w:ascii="Times New Roman" w:hAnsi="Times New Roman" w:cs="Times New Roman"/>
                              </w:rPr>
                            </w:pPr>
                            <w:r w:rsidRPr="005E065A">
                              <w:rPr>
                                <w:rFonts w:ascii="Times New Roman" w:hAnsi="Times New Roman" w:cs="Times New Roman"/>
                              </w:rPr>
                              <w:t>2. Alert necessary personnel in accordance with this Plan.</w:t>
                            </w:r>
                          </w:p>
                          <w:p w14:paraId="00D83866" w14:textId="77777777" w:rsidR="00CB5BDD" w:rsidRPr="005E065A" w:rsidRDefault="00CB5BDD" w:rsidP="0032289C">
                            <w:pPr>
                              <w:spacing w:line="240" w:lineRule="auto"/>
                              <w:rPr>
                                <w:rFonts w:ascii="Times New Roman" w:hAnsi="Times New Roman" w:cs="Times New Roman"/>
                              </w:rPr>
                            </w:pPr>
                            <w:r w:rsidRPr="005E065A">
                              <w:rPr>
                                <w:rFonts w:ascii="Times New Roman" w:hAnsi="Times New Roman" w:cs="Times New Roman"/>
                              </w:rPr>
                              <w:t>3. Note the location of the spill and any environmentally sensitive areas near where the incident occurred.</w:t>
                            </w:r>
                          </w:p>
                          <w:p w14:paraId="01F84B52" w14:textId="77777777" w:rsidR="00CB5BDD" w:rsidRPr="005E065A" w:rsidRDefault="00CB5BDD" w:rsidP="0032289C">
                            <w:pPr>
                              <w:spacing w:line="240" w:lineRule="auto"/>
                              <w:rPr>
                                <w:rFonts w:ascii="Times New Roman" w:hAnsi="Times New Roman" w:cs="Times New Roman"/>
                              </w:rPr>
                            </w:pPr>
                            <w:r w:rsidRPr="005E065A">
                              <w:rPr>
                                <w:rFonts w:ascii="Times New Roman" w:hAnsi="Times New Roman" w:cs="Times New Roman"/>
                              </w:rPr>
                              <w:t>4. Mitigate the spill as much as possible aboard and return to complete full repair.</w:t>
                            </w:r>
                          </w:p>
                          <w:p w14:paraId="2D6E26FD" w14:textId="77777777" w:rsidR="00CB5BDD" w:rsidRDefault="00CB5BDD" w:rsidP="0032289C">
                            <w:pPr>
                              <w:spacing w:line="240" w:lineRule="auto"/>
                            </w:pPr>
                          </w:p>
                          <w:p w14:paraId="75DA7E9A" w14:textId="77777777" w:rsidR="00CB5BDD" w:rsidRDefault="00CB5BDD" w:rsidP="0032289C"/>
                          <w:p w14:paraId="5A37BE76" w14:textId="77777777" w:rsidR="00CB5BDD" w:rsidRDefault="00CB5BDD" w:rsidP="0032289C"/>
                          <w:p w14:paraId="2792954D" w14:textId="77777777" w:rsidR="00CB5BDD" w:rsidRPr="00794863" w:rsidRDefault="00CB5BDD" w:rsidP="00322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07.45pt;margin-top:5.3pt;width:266.95pt;height:18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" fillcolor="white [3201]" strokeweight=".5pt">
                <v:textbox>
                  <w:txbxContent>
                    <w:p w14:paraId="75EBB5A5" w14:textId="77777777" w:rsidR="00CB5BDD" w:rsidRDefault="00CB5BDD" w:rsidP="0032289C"/>
                    <w:p w14:paraId="6EA46BB5" w14:textId="77777777" w:rsidR="00CB5BDD" w:rsidRPr="005E065A" w:rsidRDefault="00CB5BDD" w:rsidP="0032289C">
                      <w:pPr>
                        <w:spacing w:line="240" w:lineRule="auto"/>
                        <w:rPr>
                          <w:rFonts w:ascii="Times New Roman" w:hAnsi="Times New Roman" w:cs="Times New Roman"/>
                        </w:rPr>
                      </w:pPr>
                      <w:r w:rsidRPr="005E065A">
                        <w:rPr>
                          <w:rFonts w:ascii="Times New Roman" w:hAnsi="Times New Roman" w:cs="Times New Roman"/>
                        </w:rPr>
                        <w:t xml:space="preserve">1. Search for and consider where the leak is coming from aboard the vessel. </w:t>
                      </w:r>
                    </w:p>
                    <w:p w14:paraId="34C4E6D5" w14:textId="77777777" w:rsidR="00CB5BDD" w:rsidRPr="005E065A" w:rsidRDefault="00CB5BDD" w:rsidP="0032289C">
                      <w:pPr>
                        <w:spacing w:line="240" w:lineRule="auto"/>
                        <w:rPr>
                          <w:rFonts w:ascii="Times New Roman" w:hAnsi="Times New Roman" w:cs="Times New Roman"/>
                        </w:rPr>
                      </w:pPr>
                      <w:r w:rsidRPr="005E065A">
                        <w:rPr>
                          <w:rFonts w:ascii="Times New Roman" w:hAnsi="Times New Roman" w:cs="Times New Roman"/>
                        </w:rPr>
                        <w:t>2. Alert necessary personnel in accordance with this Plan.</w:t>
                      </w:r>
                    </w:p>
                    <w:p w14:paraId="00D83866" w14:textId="77777777" w:rsidR="00CB5BDD" w:rsidRPr="005E065A" w:rsidRDefault="00CB5BDD" w:rsidP="0032289C">
                      <w:pPr>
                        <w:spacing w:line="240" w:lineRule="auto"/>
                        <w:rPr>
                          <w:rFonts w:ascii="Times New Roman" w:hAnsi="Times New Roman" w:cs="Times New Roman"/>
                        </w:rPr>
                      </w:pPr>
                      <w:r w:rsidRPr="005E065A">
                        <w:rPr>
                          <w:rFonts w:ascii="Times New Roman" w:hAnsi="Times New Roman" w:cs="Times New Roman"/>
                        </w:rPr>
                        <w:t>3. Note the location of the spill and any environmentally sensitive areas near where the incident occurred.</w:t>
                      </w:r>
                    </w:p>
                    <w:p w14:paraId="01F84B52" w14:textId="77777777" w:rsidR="00CB5BDD" w:rsidRPr="005E065A" w:rsidRDefault="00CB5BDD" w:rsidP="0032289C">
                      <w:pPr>
                        <w:spacing w:line="240" w:lineRule="auto"/>
                        <w:rPr>
                          <w:rFonts w:ascii="Times New Roman" w:hAnsi="Times New Roman" w:cs="Times New Roman"/>
                        </w:rPr>
                      </w:pPr>
                      <w:r w:rsidRPr="005E065A">
                        <w:rPr>
                          <w:rFonts w:ascii="Times New Roman" w:hAnsi="Times New Roman" w:cs="Times New Roman"/>
                        </w:rPr>
                        <w:t>4. Mitigate the spill as much as possible aboard and return to complete full repair.</w:t>
                      </w:r>
                    </w:p>
                    <w:p w14:paraId="2D6E26FD" w14:textId="77777777" w:rsidR="00CB5BDD" w:rsidRDefault="00CB5BDD" w:rsidP="0032289C">
                      <w:pPr>
                        <w:spacing w:line="240" w:lineRule="auto"/>
                      </w:pPr>
                    </w:p>
                    <w:p w14:paraId="75DA7E9A" w14:textId="77777777" w:rsidR="00CB5BDD" w:rsidRDefault="00CB5BDD" w:rsidP="0032289C"/>
                    <w:p w14:paraId="5A37BE76" w14:textId="77777777" w:rsidR="00CB5BDD" w:rsidRDefault="00CB5BDD" w:rsidP="0032289C"/>
                    <w:p w14:paraId="2792954D" w14:textId="77777777" w:rsidR="00CB5BDD" w:rsidRPr="00794863" w:rsidRDefault="00CB5BDD" w:rsidP="0032289C"/>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820282" wp14:editId="31A71F8D">
                <wp:simplePos x="0" y="0"/>
                <wp:positionH relativeFrom="column">
                  <wp:posOffset>1367790</wp:posOffset>
                </wp:positionH>
                <wp:positionV relativeFrom="paragraph">
                  <wp:posOffset>51435</wp:posOffset>
                </wp:positionV>
                <wp:extent cx="3390265" cy="273050"/>
                <wp:effectExtent l="0" t="0" r="19685" b="12700"/>
                <wp:wrapNone/>
                <wp:docPr id="4" name="Text Box 4"/>
                <wp:cNvGraphicFramePr/>
                <a:graphic xmlns:a="http://schemas.openxmlformats.org/drawingml/2006/main">
                  <a:graphicData uri="http://schemas.microsoft.com/office/word/2010/wordprocessingShape">
                    <wps:wsp>
                      <wps:cNvSpPr txBox="1"/>
                      <wps:spPr>
                        <a:xfrm>
                          <a:off x="0" y="0"/>
                          <a:ext cx="3390265" cy="2730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1A05F" w14:textId="77777777" w:rsidR="00CB5BDD" w:rsidRPr="005E065A" w:rsidRDefault="00CB5BDD" w:rsidP="0032289C">
                            <w:pPr>
                              <w:jc w:val="center"/>
                              <w:rPr>
                                <w:rFonts w:ascii="Times New Roman" w:hAnsi="Times New Roman" w:cs="Times New Roman"/>
                                <w:color w:val="FFFFFF" w:themeColor="background1"/>
                              </w:rPr>
                            </w:pPr>
                            <w:r w:rsidRPr="005E065A">
                              <w:rPr>
                                <w:rFonts w:ascii="Times New Roman" w:hAnsi="Times New Roman" w:cs="Times New Roman"/>
                                <w:color w:val="FFFFFF" w:themeColor="background1"/>
                              </w:rPr>
                              <w:t>Assessment of the Nature of the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107.7pt;margin-top:4.05pt;width:266.95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" fillcolor="black [3213]" strokeweight=".5pt">
                <v:textbox>
                  <w:txbxContent>
                    <w:p w14:paraId="0581A05F" w14:textId="77777777" w:rsidR="00CB5BDD" w:rsidRPr="005E065A" w:rsidRDefault="00CB5BDD" w:rsidP="0032289C">
                      <w:pPr>
                        <w:jc w:val="center"/>
                        <w:rPr>
                          <w:rFonts w:ascii="Times New Roman" w:hAnsi="Times New Roman" w:cs="Times New Roman"/>
                          <w:color w:val="FFFFFF" w:themeColor="background1"/>
                        </w:rPr>
                      </w:pPr>
                      <w:r w:rsidRPr="005E065A">
                        <w:rPr>
                          <w:rFonts w:ascii="Times New Roman" w:hAnsi="Times New Roman" w:cs="Times New Roman"/>
                          <w:color w:val="FFFFFF" w:themeColor="background1"/>
                        </w:rPr>
                        <w:t>Assessment of the Nature of the incident</w:t>
                      </w:r>
                    </w:p>
                  </w:txbxContent>
                </v:textbox>
              </v:shape>
            </w:pict>
          </mc:Fallback>
        </mc:AlternateContent>
      </w:r>
    </w:p>
    <w:p w14:paraId="47AF4422" w14:textId="77777777" w:rsidR="0032289C" w:rsidRPr="003611C3" w:rsidRDefault="0032289C" w:rsidP="0032289C">
      <w:pPr>
        <w:rPr>
          <w:rFonts w:ascii="Times New Roman" w:hAnsi="Times New Roman" w:cs="Times New Roman"/>
        </w:rPr>
      </w:pPr>
    </w:p>
    <w:p w14:paraId="29D5A90A" w14:textId="77777777" w:rsidR="0032289C" w:rsidRPr="003611C3" w:rsidRDefault="0032289C" w:rsidP="0032289C">
      <w:pPr>
        <w:rPr>
          <w:rFonts w:ascii="Times New Roman" w:hAnsi="Times New Roman" w:cs="Times New Roman"/>
        </w:rPr>
      </w:pPr>
    </w:p>
    <w:p w14:paraId="04C2B290" w14:textId="77777777" w:rsidR="0032289C" w:rsidRDefault="0032289C" w:rsidP="0032289C">
      <w:pPr>
        <w:rPr>
          <w:rFonts w:ascii="Times New Roman" w:hAnsi="Times New Roman" w:cs="Times New Roman"/>
        </w:rPr>
      </w:pPr>
    </w:p>
    <w:p w14:paraId="3C48EE31" w14:textId="77777777" w:rsidR="0032289C" w:rsidRDefault="0032289C" w:rsidP="0032289C">
      <w:pPr>
        <w:rPr>
          <w:rFonts w:ascii="Times New Roman" w:hAnsi="Times New Roman" w:cs="Times New Roman"/>
        </w:rPr>
      </w:pPr>
    </w:p>
    <w:p w14:paraId="54E6AA43" w14:textId="77777777" w:rsidR="0032289C" w:rsidRDefault="0032289C" w:rsidP="0032289C">
      <w:pPr>
        <w:tabs>
          <w:tab w:val="left" w:pos="7948"/>
        </w:tabs>
        <w:rPr>
          <w:rFonts w:ascii="Times New Roman" w:hAnsi="Times New Roman" w:cs="Times New Roman"/>
        </w:rPr>
      </w:pPr>
      <w:r>
        <w:rPr>
          <w:rFonts w:ascii="Times New Roman" w:hAnsi="Times New Roman" w:cs="Times New Roman"/>
        </w:rPr>
        <w:tab/>
      </w:r>
    </w:p>
    <w:p w14:paraId="301EABBA" w14:textId="77777777" w:rsidR="0032289C" w:rsidRDefault="0032289C" w:rsidP="0032289C">
      <w:pPr>
        <w:tabs>
          <w:tab w:val="left" w:pos="7948"/>
        </w:tabs>
        <w:rPr>
          <w:rFonts w:ascii="Times New Roman" w:hAnsi="Times New Roman" w:cs="Times New Roman"/>
        </w:rPr>
      </w:pPr>
    </w:p>
    <w:p w14:paraId="23AEBAD1" w14:textId="76FB0D00" w:rsidR="0032289C" w:rsidRDefault="00A17027" w:rsidP="0032289C">
      <w:pPr>
        <w:tabs>
          <w:tab w:val="left" w:pos="794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3723465" wp14:editId="182E9EFB">
                <wp:simplePos x="0" y="0"/>
                <wp:positionH relativeFrom="column">
                  <wp:posOffset>2994660</wp:posOffset>
                </wp:positionH>
                <wp:positionV relativeFrom="paragraph">
                  <wp:posOffset>294640</wp:posOffset>
                </wp:positionV>
                <wp:extent cx="0" cy="419100"/>
                <wp:effectExtent l="95250" t="0" r="57150" b="57150"/>
                <wp:wrapNone/>
                <wp:docPr id="297" name="Straight Arrow Connector 297"/>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7" o:spid="_x0000_s1026" type="#_x0000_t32" style="position:absolute;margin-left:235.8pt;margin-top:23.2pt;width:0;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" strokecolor="black [3040]">
                <v:stroke endarrow="open"/>
              </v:shape>
            </w:pict>
          </mc:Fallback>
        </mc:AlternateContent>
      </w:r>
    </w:p>
    <w:p w14:paraId="014198E7" w14:textId="75667748" w:rsidR="0032289C" w:rsidRDefault="0032289C" w:rsidP="0032289C">
      <w:pPr>
        <w:tabs>
          <w:tab w:val="left" w:pos="7948"/>
        </w:tabs>
        <w:rPr>
          <w:rFonts w:ascii="Times New Roman" w:hAnsi="Times New Roman" w:cs="Times New Roman"/>
        </w:rPr>
      </w:pPr>
    </w:p>
    <w:p w14:paraId="4C939981" w14:textId="012BC060" w:rsidR="0032289C" w:rsidRPr="003611C3" w:rsidRDefault="00A17027" w:rsidP="0032289C">
      <w:pPr>
        <w:tabs>
          <w:tab w:val="left" w:pos="7948"/>
        </w:tabs>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ECDBB9D" wp14:editId="70CDB22F">
                <wp:simplePos x="0" y="0"/>
                <wp:positionH relativeFrom="column">
                  <wp:posOffset>1407795</wp:posOffset>
                </wp:positionH>
                <wp:positionV relativeFrom="paragraph">
                  <wp:posOffset>130175</wp:posOffset>
                </wp:positionV>
                <wp:extent cx="3388360" cy="2197100"/>
                <wp:effectExtent l="0" t="0" r="21590" b="12700"/>
                <wp:wrapNone/>
                <wp:docPr id="289" name="Text Box 289"/>
                <wp:cNvGraphicFramePr/>
                <a:graphic xmlns:a="http://schemas.openxmlformats.org/drawingml/2006/main">
                  <a:graphicData uri="http://schemas.microsoft.com/office/word/2010/wordprocessingShape">
                    <wps:wsp>
                      <wps:cNvSpPr txBox="1"/>
                      <wps:spPr>
                        <a:xfrm>
                          <a:off x="0" y="0"/>
                          <a:ext cx="3388360" cy="219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FABF0" w14:textId="77777777" w:rsidR="00CB5BDD" w:rsidRDefault="00CB5BDD" w:rsidP="0032289C"/>
                          <w:p w14:paraId="7803FE56"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Identify and monitor spill source</w:t>
                            </w:r>
                          </w:p>
                          <w:p w14:paraId="4C411583" w14:textId="77777777" w:rsidR="00CB5BDD" w:rsidRPr="005E065A" w:rsidRDefault="00CB5BDD" w:rsidP="0032289C">
                            <w:pPr>
                              <w:spacing w:after="0" w:line="240" w:lineRule="auto"/>
                              <w:ind w:left="360"/>
                              <w:rPr>
                                <w:rFonts w:ascii="Times New Roman" w:hAnsi="Times New Roman" w:cs="Times New Roman"/>
                              </w:rPr>
                            </w:pPr>
                          </w:p>
                          <w:p w14:paraId="77E32E8F"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Personnel Protection</w:t>
                            </w:r>
                          </w:p>
                          <w:p w14:paraId="617E1A56" w14:textId="77777777" w:rsidR="00CB5BDD" w:rsidRPr="005E065A" w:rsidRDefault="00CB5BDD" w:rsidP="0032289C">
                            <w:pPr>
                              <w:spacing w:after="0" w:line="240" w:lineRule="auto"/>
                              <w:ind w:left="360"/>
                              <w:rPr>
                                <w:rFonts w:ascii="Times New Roman" w:hAnsi="Times New Roman" w:cs="Times New Roman"/>
                              </w:rPr>
                            </w:pPr>
                          </w:p>
                          <w:p w14:paraId="3DC52EC8"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Spill assessment</w:t>
                            </w:r>
                          </w:p>
                          <w:p w14:paraId="50A08AD1" w14:textId="77777777" w:rsidR="00CB5BDD" w:rsidRPr="005E065A" w:rsidRDefault="00CB5BDD" w:rsidP="0032289C">
                            <w:pPr>
                              <w:spacing w:after="0" w:line="240" w:lineRule="auto"/>
                              <w:ind w:left="360"/>
                              <w:rPr>
                                <w:rFonts w:ascii="Times New Roman" w:hAnsi="Times New Roman" w:cs="Times New Roman"/>
                              </w:rPr>
                            </w:pPr>
                          </w:p>
                          <w:p w14:paraId="39FA5DCD"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Vapor monitoring</w:t>
                            </w:r>
                          </w:p>
                          <w:p w14:paraId="54ED4E33" w14:textId="77777777" w:rsidR="00CB5BDD" w:rsidRPr="005E065A" w:rsidRDefault="00CB5BDD" w:rsidP="0032289C">
                            <w:pPr>
                              <w:spacing w:after="0" w:line="240" w:lineRule="auto"/>
                              <w:ind w:left="360"/>
                              <w:rPr>
                                <w:rFonts w:ascii="Times New Roman" w:hAnsi="Times New Roman" w:cs="Times New Roman"/>
                              </w:rPr>
                            </w:pPr>
                          </w:p>
                          <w:p w14:paraId="2EDDD45E"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Evacuation (if necessary)</w:t>
                            </w:r>
                          </w:p>
                          <w:p w14:paraId="0F28EBD3" w14:textId="77777777" w:rsidR="00CB5BDD" w:rsidRDefault="00CB5BDD" w:rsidP="0032289C">
                            <w:pPr>
                              <w:spacing w:line="240" w:lineRule="auto"/>
                            </w:pPr>
                          </w:p>
                          <w:p w14:paraId="2FEBB0AE" w14:textId="77777777" w:rsidR="00CB5BDD" w:rsidRDefault="00CB5BDD" w:rsidP="0032289C">
                            <w:pPr>
                              <w:spacing w:line="240" w:lineRule="auto"/>
                              <w:jc w:val="center"/>
                            </w:pPr>
                          </w:p>
                          <w:p w14:paraId="7FE5D16F" w14:textId="77777777" w:rsidR="00CB5BDD" w:rsidRPr="003611C3" w:rsidRDefault="00CB5BDD" w:rsidP="003228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1" type="#_x0000_t202" style="position:absolute;left:0;text-align:left;margin-left:110.85pt;margin-top:10.25pt;width:266.8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" fillcolor="white [3201]" strokeweight=".5pt">
                <v:textbox>
                  <w:txbxContent>
                    <w:p w14:paraId="56CFABF0" w14:textId="77777777" w:rsidR="00CB5BDD" w:rsidRDefault="00CB5BDD" w:rsidP="0032289C"/>
                    <w:p w14:paraId="7803FE56"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Identify and monitor spill source</w:t>
                      </w:r>
                    </w:p>
                    <w:p w14:paraId="4C411583" w14:textId="77777777" w:rsidR="00CB5BDD" w:rsidRPr="005E065A" w:rsidRDefault="00CB5BDD" w:rsidP="0032289C">
                      <w:pPr>
                        <w:spacing w:after="0" w:line="240" w:lineRule="auto"/>
                        <w:ind w:left="360"/>
                        <w:rPr>
                          <w:rFonts w:ascii="Times New Roman" w:hAnsi="Times New Roman" w:cs="Times New Roman"/>
                        </w:rPr>
                      </w:pPr>
                    </w:p>
                    <w:p w14:paraId="77E32E8F"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Personnel Protection</w:t>
                      </w:r>
                    </w:p>
                    <w:p w14:paraId="617E1A56" w14:textId="77777777" w:rsidR="00CB5BDD" w:rsidRPr="005E065A" w:rsidRDefault="00CB5BDD" w:rsidP="0032289C">
                      <w:pPr>
                        <w:spacing w:after="0" w:line="240" w:lineRule="auto"/>
                        <w:ind w:left="360"/>
                        <w:rPr>
                          <w:rFonts w:ascii="Times New Roman" w:hAnsi="Times New Roman" w:cs="Times New Roman"/>
                        </w:rPr>
                      </w:pPr>
                    </w:p>
                    <w:p w14:paraId="3DC52EC8"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Spill assessment</w:t>
                      </w:r>
                    </w:p>
                    <w:p w14:paraId="50A08AD1" w14:textId="77777777" w:rsidR="00CB5BDD" w:rsidRPr="005E065A" w:rsidRDefault="00CB5BDD" w:rsidP="0032289C">
                      <w:pPr>
                        <w:spacing w:after="0" w:line="240" w:lineRule="auto"/>
                        <w:ind w:left="360"/>
                        <w:rPr>
                          <w:rFonts w:ascii="Times New Roman" w:hAnsi="Times New Roman" w:cs="Times New Roman"/>
                        </w:rPr>
                      </w:pPr>
                    </w:p>
                    <w:p w14:paraId="39FA5DCD"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Vapor monitoring</w:t>
                      </w:r>
                    </w:p>
                    <w:p w14:paraId="54ED4E33" w14:textId="77777777" w:rsidR="00CB5BDD" w:rsidRPr="005E065A" w:rsidRDefault="00CB5BDD" w:rsidP="0032289C">
                      <w:pPr>
                        <w:spacing w:after="0" w:line="240" w:lineRule="auto"/>
                        <w:ind w:left="360"/>
                        <w:rPr>
                          <w:rFonts w:ascii="Times New Roman" w:hAnsi="Times New Roman" w:cs="Times New Roman"/>
                        </w:rPr>
                      </w:pPr>
                    </w:p>
                    <w:p w14:paraId="2EDDD45E" w14:textId="77777777" w:rsidR="00CB5BDD" w:rsidRPr="005E065A" w:rsidRDefault="00CB5BDD" w:rsidP="0032289C">
                      <w:pPr>
                        <w:pStyle w:val="ListParagraph"/>
                        <w:numPr>
                          <w:ilvl w:val="0"/>
                          <w:numId w:val="45"/>
                        </w:numPr>
                        <w:spacing w:after="0" w:line="240" w:lineRule="auto"/>
                        <w:rPr>
                          <w:rFonts w:ascii="Times New Roman" w:hAnsi="Times New Roman" w:cs="Times New Roman"/>
                        </w:rPr>
                      </w:pPr>
                      <w:r w:rsidRPr="005E065A">
                        <w:rPr>
                          <w:rFonts w:ascii="Times New Roman" w:hAnsi="Times New Roman" w:cs="Times New Roman"/>
                        </w:rPr>
                        <w:t>Evacuation (if necessary)</w:t>
                      </w:r>
                    </w:p>
                    <w:p w14:paraId="0F28EBD3" w14:textId="77777777" w:rsidR="00CB5BDD" w:rsidRDefault="00CB5BDD" w:rsidP="0032289C">
                      <w:pPr>
                        <w:spacing w:line="240" w:lineRule="auto"/>
                      </w:pPr>
                    </w:p>
                    <w:p w14:paraId="2FEBB0AE" w14:textId="77777777" w:rsidR="00CB5BDD" w:rsidRDefault="00CB5BDD" w:rsidP="0032289C">
                      <w:pPr>
                        <w:spacing w:line="240" w:lineRule="auto"/>
                        <w:jc w:val="center"/>
                      </w:pPr>
                    </w:p>
                    <w:p w14:paraId="7FE5D16F" w14:textId="77777777" w:rsidR="00CB5BDD" w:rsidRPr="003611C3" w:rsidRDefault="00CB5BDD" w:rsidP="0032289C">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8CE2CEC" wp14:editId="067FD2FC">
                <wp:simplePos x="0" y="0"/>
                <wp:positionH relativeFrom="column">
                  <wp:posOffset>1414780</wp:posOffset>
                </wp:positionH>
                <wp:positionV relativeFrom="paragraph">
                  <wp:posOffset>126365</wp:posOffset>
                </wp:positionV>
                <wp:extent cx="3385185" cy="332105"/>
                <wp:effectExtent l="0" t="0" r="24765" b="10795"/>
                <wp:wrapNone/>
                <wp:docPr id="290" name="Text Box 290"/>
                <wp:cNvGraphicFramePr/>
                <a:graphic xmlns:a="http://schemas.openxmlformats.org/drawingml/2006/main">
                  <a:graphicData uri="http://schemas.microsoft.com/office/word/2010/wordprocessingShape">
                    <wps:wsp>
                      <wps:cNvSpPr txBox="1"/>
                      <wps:spPr>
                        <a:xfrm>
                          <a:off x="0" y="0"/>
                          <a:ext cx="3385185" cy="33210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92981A" w14:textId="77777777" w:rsidR="00CB5BDD" w:rsidRPr="005E065A" w:rsidRDefault="00CB5BDD" w:rsidP="0032289C">
                            <w:pPr>
                              <w:jc w:val="center"/>
                              <w:rPr>
                                <w:rFonts w:ascii="Times New Roman" w:hAnsi="Times New Roman" w:cs="Times New Roman"/>
                                <w:color w:val="FFFFFF" w:themeColor="background1"/>
                              </w:rPr>
                            </w:pPr>
                            <w:r w:rsidRPr="005E065A">
                              <w:rPr>
                                <w:rFonts w:ascii="Times New Roman" w:hAnsi="Times New Roman" w:cs="Times New Roman"/>
                                <w:color w:val="FFFFFF" w:themeColor="background1"/>
                              </w:rPr>
                              <w:t>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0" o:spid="_x0000_s1032" type="#_x0000_t202" style="position:absolute;left:0;text-align:left;margin-left:111.4pt;margin-top:9.95pt;width:266.55pt;height:26.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" fillcolor="black [3213]" strokeweight=".5pt">
                <v:textbox>
                  <w:txbxContent>
                    <w:p w14:paraId="5E92981A" w14:textId="77777777" w:rsidR="00CB5BDD" w:rsidRPr="005E065A" w:rsidRDefault="00CB5BDD" w:rsidP="0032289C">
                      <w:pPr>
                        <w:jc w:val="center"/>
                        <w:rPr>
                          <w:rFonts w:ascii="Times New Roman" w:hAnsi="Times New Roman" w:cs="Times New Roman"/>
                          <w:color w:val="FFFFFF" w:themeColor="background1"/>
                        </w:rPr>
                      </w:pPr>
                      <w:r w:rsidRPr="005E065A">
                        <w:rPr>
                          <w:rFonts w:ascii="Times New Roman" w:hAnsi="Times New Roman" w:cs="Times New Roman"/>
                          <w:color w:val="FFFFFF" w:themeColor="background1"/>
                        </w:rPr>
                        <w:t>Actions Required</w:t>
                      </w:r>
                    </w:p>
                  </w:txbxContent>
                </v:textbox>
              </v:shape>
            </w:pict>
          </mc:Fallback>
        </mc:AlternateContent>
      </w:r>
    </w:p>
    <w:p w14:paraId="5574BD8F" w14:textId="77777777" w:rsidR="0032289C" w:rsidRDefault="0032289C" w:rsidP="0032289C">
      <w:pPr>
        <w:tabs>
          <w:tab w:val="left" w:pos="7948"/>
        </w:tabs>
        <w:jc w:val="center"/>
        <w:rPr>
          <w:rFonts w:ascii="Times New Roman" w:hAnsi="Times New Roman" w:cs="Times New Roman"/>
        </w:rPr>
      </w:pPr>
    </w:p>
    <w:p w14:paraId="7A98F821" w14:textId="77777777" w:rsidR="0032289C" w:rsidRDefault="0032289C" w:rsidP="0032289C">
      <w:pPr>
        <w:rPr>
          <w:rFonts w:ascii="Times New Roman" w:hAnsi="Times New Roman" w:cs="Times New Roman"/>
        </w:rPr>
      </w:pPr>
      <w:r>
        <w:rPr>
          <w:rFonts w:ascii="Times New Roman" w:hAnsi="Times New Roman" w:cs="Times New Roman"/>
        </w:rPr>
        <w:br w:type="page"/>
      </w:r>
    </w:p>
    <w:p w14:paraId="5973FA61" w14:textId="47D39674" w:rsidR="0032289C" w:rsidRDefault="00A17027" w:rsidP="0032289C">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0528" behindDoc="0" locked="0" layoutInCell="1" allowOverlap="1" wp14:anchorId="6637BE1F" wp14:editId="0B2DE231">
                <wp:simplePos x="0" y="0"/>
                <wp:positionH relativeFrom="column">
                  <wp:posOffset>1878965</wp:posOffset>
                </wp:positionH>
                <wp:positionV relativeFrom="paragraph">
                  <wp:posOffset>46355</wp:posOffset>
                </wp:positionV>
                <wp:extent cx="4794250" cy="577850"/>
                <wp:effectExtent l="0" t="0" r="25400" b="12700"/>
                <wp:wrapNone/>
                <wp:docPr id="295" name="Text Box 295"/>
                <wp:cNvGraphicFramePr/>
                <a:graphic xmlns:a="http://schemas.openxmlformats.org/drawingml/2006/main">
                  <a:graphicData uri="http://schemas.microsoft.com/office/word/2010/wordprocessingShape">
                    <wps:wsp>
                      <wps:cNvSpPr txBox="1"/>
                      <wps:spPr>
                        <a:xfrm>
                          <a:off x="0" y="0"/>
                          <a:ext cx="4794250" cy="577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52FC8A" w14:textId="77777777" w:rsidR="00CB5BDD" w:rsidRPr="005E065A" w:rsidRDefault="00CB5BDD" w:rsidP="0032289C">
                            <w:pPr>
                              <w:spacing w:line="240" w:lineRule="auto"/>
                              <w:jc w:val="center"/>
                              <w:rPr>
                                <w:rFonts w:ascii="Times New Roman" w:hAnsi="Times New Roman" w:cs="Times New Roman"/>
                                <w:color w:val="FFFFFF" w:themeColor="background1"/>
                                <w:u w:val="single"/>
                              </w:rPr>
                            </w:pPr>
                            <w:r w:rsidRPr="005E065A">
                              <w:rPr>
                                <w:rFonts w:ascii="Times New Roman" w:hAnsi="Times New Roman" w:cs="Times New Roman"/>
                                <w:color w:val="FFFFFF" w:themeColor="background1"/>
                                <w:u w:val="single"/>
                              </w:rPr>
                              <w:t>Action to Control Damage:</w:t>
                            </w:r>
                          </w:p>
                          <w:p w14:paraId="1CAEFE52" w14:textId="77777777" w:rsidR="00CB5BDD" w:rsidRPr="005E065A" w:rsidRDefault="00CB5BDD" w:rsidP="0032289C">
                            <w:pPr>
                              <w:spacing w:line="240" w:lineRule="auto"/>
                              <w:rPr>
                                <w:rFonts w:ascii="Times New Roman" w:hAnsi="Times New Roman" w:cs="Times New Roman"/>
                                <w:color w:val="FFFFFF" w:themeColor="background1"/>
                              </w:rPr>
                            </w:pPr>
                            <w:r w:rsidRPr="005E065A">
                              <w:rPr>
                                <w:rFonts w:ascii="Times New Roman" w:hAnsi="Times New Roman" w:cs="Times New Roman"/>
                                <w:color w:val="FFFFFF" w:themeColor="background1"/>
                              </w:rPr>
                              <w:t>Measures to minimize the escape oil and threat the marine environment</w:t>
                            </w:r>
                          </w:p>
                          <w:p w14:paraId="005F4E82" w14:textId="77777777" w:rsidR="00CB5BDD" w:rsidRPr="003611C3" w:rsidRDefault="00CB5BDD" w:rsidP="0032289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5" o:spid="_x0000_s1033" type="#_x0000_t202" style="position:absolute;margin-left:147.95pt;margin-top:3.65pt;width:377.5pt;height:4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" fillcolor="black [3213]" strokeweight=".5pt">
                <v:textbox>
                  <w:txbxContent>
                    <w:p w14:paraId="3A52FC8A" w14:textId="77777777" w:rsidR="00CB5BDD" w:rsidRPr="005E065A" w:rsidRDefault="00CB5BDD" w:rsidP="0032289C">
                      <w:pPr>
                        <w:spacing w:line="240" w:lineRule="auto"/>
                        <w:jc w:val="center"/>
                        <w:rPr>
                          <w:rFonts w:ascii="Times New Roman" w:hAnsi="Times New Roman" w:cs="Times New Roman"/>
                          <w:color w:val="FFFFFF" w:themeColor="background1"/>
                          <w:u w:val="single"/>
                        </w:rPr>
                      </w:pPr>
                      <w:r w:rsidRPr="005E065A">
                        <w:rPr>
                          <w:rFonts w:ascii="Times New Roman" w:hAnsi="Times New Roman" w:cs="Times New Roman"/>
                          <w:color w:val="FFFFFF" w:themeColor="background1"/>
                          <w:u w:val="single"/>
                        </w:rPr>
                        <w:t>Action to Control Damage:</w:t>
                      </w:r>
                    </w:p>
                    <w:p w14:paraId="1CAEFE52" w14:textId="77777777" w:rsidR="00CB5BDD" w:rsidRPr="005E065A" w:rsidRDefault="00CB5BDD" w:rsidP="0032289C">
                      <w:pPr>
                        <w:spacing w:line="240" w:lineRule="auto"/>
                        <w:rPr>
                          <w:rFonts w:ascii="Times New Roman" w:hAnsi="Times New Roman" w:cs="Times New Roman"/>
                          <w:color w:val="FFFFFF" w:themeColor="background1"/>
                        </w:rPr>
                      </w:pPr>
                      <w:r w:rsidRPr="005E065A">
                        <w:rPr>
                          <w:rFonts w:ascii="Times New Roman" w:hAnsi="Times New Roman" w:cs="Times New Roman"/>
                          <w:color w:val="FFFFFF" w:themeColor="background1"/>
                        </w:rPr>
                        <w:t>Measures to minimize the escape oil and threat the marine environment</w:t>
                      </w:r>
                    </w:p>
                    <w:p w14:paraId="005F4E82" w14:textId="77777777" w:rsidR="00CB5BDD" w:rsidRPr="003611C3" w:rsidRDefault="00CB5BDD" w:rsidP="0032289C">
                      <w:pPr>
                        <w:jc w:val="center"/>
                        <w:rPr>
                          <w:color w:val="FFFFFF" w:themeColor="background1"/>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374A868" wp14:editId="38D5DFD4">
                <wp:simplePos x="0" y="0"/>
                <wp:positionH relativeFrom="column">
                  <wp:posOffset>-432435</wp:posOffset>
                </wp:positionH>
                <wp:positionV relativeFrom="paragraph">
                  <wp:posOffset>48260</wp:posOffset>
                </wp:positionV>
                <wp:extent cx="2476500" cy="577850"/>
                <wp:effectExtent l="0" t="0" r="19050" b="12700"/>
                <wp:wrapNone/>
                <wp:docPr id="293" name="Text Box 293"/>
                <wp:cNvGraphicFramePr/>
                <a:graphic xmlns:a="http://schemas.openxmlformats.org/drawingml/2006/main">
                  <a:graphicData uri="http://schemas.microsoft.com/office/word/2010/wordprocessingShape">
                    <wps:wsp>
                      <wps:cNvSpPr txBox="1"/>
                      <wps:spPr>
                        <a:xfrm>
                          <a:off x="0" y="0"/>
                          <a:ext cx="2476500" cy="577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F046DE" w14:textId="77777777" w:rsidR="00CB5BDD" w:rsidRPr="005E065A" w:rsidRDefault="00CB5BDD" w:rsidP="0032289C">
                            <w:pPr>
                              <w:spacing w:line="240" w:lineRule="auto"/>
                              <w:jc w:val="center"/>
                              <w:rPr>
                                <w:rFonts w:ascii="Times New Roman" w:hAnsi="Times New Roman" w:cs="Times New Roman"/>
                                <w:color w:val="FFFFFF" w:themeColor="background1"/>
                                <w:u w:val="single"/>
                              </w:rPr>
                            </w:pPr>
                            <w:r w:rsidRPr="005E065A">
                              <w:rPr>
                                <w:rFonts w:ascii="Times New Roman" w:hAnsi="Times New Roman" w:cs="Times New Roman"/>
                                <w:color w:val="FFFFFF" w:themeColor="background1"/>
                                <w:u w:val="single"/>
                              </w:rPr>
                              <w:t>Reporting:</w:t>
                            </w:r>
                          </w:p>
                          <w:p w14:paraId="47DB7376" w14:textId="77777777" w:rsidR="00CB5BDD" w:rsidRPr="005E065A" w:rsidRDefault="00CB5BDD" w:rsidP="0032289C">
                            <w:pPr>
                              <w:spacing w:line="240" w:lineRule="auto"/>
                              <w:jc w:val="center"/>
                              <w:rPr>
                                <w:rFonts w:ascii="Times New Roman" w:hAnsi="Times New Roman" w:cs="Times New Roman"/>
                                <w:color w:val="FFFFFF" w:themeColor="background1"/>
                              </w:rPr>
                            </w:pPr>
                            <w:r w:rsidRPr="005E065A">
                              <w:rPr>
                                <w:rFonts w:ascii="Times New Roman" w:hAnsi="Times New Roman" w:cs="Times New Roman"/>
                                <w:color w:val="FFFFFF" w:themeColor="background1"/>
                              </w:rPr>
                              <w:t>By designated Crewmember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34" type="#_x0000_t202" style="position:absolute;margin-left:-34.05pt;margin-top:3.8pt;width:195pt;height:4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" fillcolor="black [3213]" strokeweight=".5pt">
                <v:textbox>
                  <w:txbxContent>
                    <w:p w14:paraId="27F046DE" w14:textId="77777777" w:rsidR="00CB5BDD" w:rsidRPr="005E065A" w:rsidRDefault="00CB5BDD" w:rsidP="0032289C">
                      <w:pPr>
                        <w:spacing w:line="240" w:lineRule="auto"/>
                        <w:jc w:val="center"/>
                        <w:rPr>
                          <w:rFonts w:ascii="Times New Roman" w:hAnsi="Times New Roman" w:cs="Times New Roman"/>
                          <w:color w:val="FFFFFF" w:themeColor="background1"/>
                          <w:u w:val="single"/>
                        </w:rPr>
                      </w:pPr>
                      <w:r w:rsidRPr="005E065A">
                        <w:rPr>
                          <w:rFonts w:ascii="Times New Roman" w:hAnsi="Times New Roman" w:cs="Times New Roman"/>
                          <w:color w:val="FFFFFF" w:themeColor="background1"/>
                          <w:u w:val="single"/>
                        </w:rPr>
                        <w:t>Reporting:</w:t>
                      </w:r>
                    </w:p>
                    <w:p w14:paraId="47DB7376" w14:textId="77777777" w:rsidR="00CB5BDD" w:rsidRPr="005E065A" w:rsidRDefault="00CB5BDD" w:rsidP="0032289C">
                      <w:pPr>
                        <w:spacing w:line="240" w:lineRule="auto"/>
                        <w:jc w:val="center"/>
                        <w:rPr>
                          <w:rFonts w:ascii="Times New Roman" w:hAnsi="Times New Roman" w:cs="Times New Roman"/>
                          <w:color w:val="FFFFFF" w:themeColor="background1"/>
                        </w:rPr>
                      </w:pPr>
                      <w:r w:rsidRPr="005E065A">
                        <w:rPr>
                          <w:rFonts w:ascii="Times New Roman" w:hAnsi="Times New Roman" w:cs="Times New Roman"/>
                          <w:color w:val="FFFFFF" w:themeColor="background1"/>
                        </w:rPr>
                        <w:t>By designated Crewmember</w:t>
                      </w:r>
                    </w:p>
                  </w:txbxContent>
                </v:textbox>
              </v:shape>
            </w:pict>
          </mc:Fallback>
        </mc:AlternateContent>
      </w:r>
      <w:r w:rsidR="005673BD">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830D377" wp14:editId="7559D969">
                <wp:simplePos x="0" y="0"/>
                <wp:positionH relativeFrom="column">
                  <wp:posOffset>2174240</wp:posOffset>
                </wp:positionH>
                <wp:positionV relativeFrom="paragraph">
                  <wp:posOffset>234315</wp:posOffset>
                </wp:positionV>
                <wp:extent cx="2195830" cy="5334000"/>
                <wp:effectExtent l="0" t="0" r="13970" b="19050"/>
                <wp:wrapNone/>
                <wp:docPr id="294" name="Text Box 294"/>
                <wp:cNvGraphicFramePr/>
                <a:graphic xmlns:a="http://schemas.openxmlformats.org/drawingml/2006/main">
                  <a:graphicData uri="http://schemas.microsoft.com/office/word/2010/wordprocessingShape">
                    <wps:wsp>
                      <wps:cNvSpPr txBox="1"/>
                      <wps:spPr>
                        <a:xfrm>
                          <a:off x="0" y="0"/>
                          <a:ext cx="2195830" cy="533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2B523" w14:textId="77777777" w:rsidR="00CB5BDD" w:rsidRDefault="00CB5BDD" w:rsidP="0032289C"/>
                          <w:p w14:paraId="5F2BBBBB" w14:textId="77777777" w:rsidR="00CB5BDD" w:rsidRDefault="00CB5BDD" w:rsidP="0032289C"/>
                          <w:p w14:paraId="2BCDE1BB" w14:textId="77777777" w:rsidR="00CB5BDD" w:rsidRPr="005E065A" w:rsidRDefault="00CB5BDD" w:rsidP="0032289C">
                            <w:pPr>
                              <w:rPr>
                                <w:rFonts w:ascii="Times New Roman" w:hAnsi="Times New Roman" w:cs="Times New Roman"/>
                                <w:sz w:val="20"/>
                                <w:szCs w:val="20"/>
                                <w:u w:val="single"/>
                              </w:rPr>
                            </w:pPr>
                            <w:r w:rsidRPr="005E065A">
                              <w:rPr>
                                <w:rFonts w:ascii="Times New Roman" w:hAnsi="Times New Roman" w:cs="Times New Roman"/>
                                <w:sz w:val="20"/>
                                <w:szCs w:val="20"/>
                                <w:u w:val="single"/>
                              </w:rPr>
                              <w:t>Navigation Measures:</w:t>
                            </w:r>
                          </w:p>
                          <w:p w14:paraId="145992E3"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Alter course/position and/or position</w:t>
                            </w:r>
                          </w:p>
                          <w:p w14:paraId="4B64BAAC"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Change of list and/or trim</w:t>
                            </w:r>
                          </w:p>
                          <w:p w14:paraId="725A38C4"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Anchoring</w:t>
                            </w:r>
                          </w:p>
                          <w:p w14:paraId="0A40A0B5"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Setting aground</w:t>
                            </w:r>
                          </w:p>
                          <w:p w14:paraId="6C61E9A3"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 xml:space="preserve">Initiate Towage </w:t>
                            </w:r>
                          </w:p>
                          <w:p w14:paraId="034D00AA"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Assess safe haven requirements and access to ports with the USCG</w:t>
                            </w:r>
                          </w:p>
                          <w:p w14:paraId="3C1F2358"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Weather/tide swell forecasting</w:t>
                            </w:r>
                          </w:p>
                          <w:p w14:paraId="119BB98C"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Slick monitoring  only visually</w:t>
                            </w:r>
                          </w:p>
                          <w:p w14:paraId="1E29DA6C"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Record of events and communications taken</w:t>
                            </w:r>
                          </w:p>
                          <w:p w14:paraId="46AD1B4E" w14:textId="77777777" w:rsidR="00CB5BDD" w:rsidRPr="00AF0EBA" w:rsidRDefault="00CB5BDD" w:rsidP="0032289C">
                            <w:pPr>
                              <w:ind w:left="360"/>
                              <w:rPr>
                                <w:sz w:val="20"/>
                                <w:szCs w:val="20"/>
                                <w:u w:val="single"/>
                              </w:rPr>
                            </w:pPr>
                          </w:p>
                          <w:p w14:paraId="79FD5068" w14:textId="77777777" w:rsidR="00CB5BDD" w:rsidRPr="00F3206A" w:rsidRDefault="00CB5BDD" w:rsidP="0032289C">
                            <w:pPr>
                              <w:rPr>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5" type="#_x0000_t202" style="position:absolute;margin-left:171.2pt;margin-top:18.45pt;width:172.9pt;height:4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" fillcolor="white [3201]" strokeweight=".5pt">
                <v:textbox>
                  <w:txbxContent>
                    <w:p w14:paraId="0942B523" w14:textId="77777777" w:rsidR="00CB5BDD" w:rsidRDefault="00CB5BDD" w:rsidP="0032289C"/>
                    <w:p w14:paraId="5F2BBBBB" w14:textId="77777777" w:rsidR="00CB5BDD" w:rsidRDefault="00CB5BDD" w:rsidP="0032289C"/>
                    <w:p w14:paraId="2BCDE1BB" w14:textId="77777777" w:rsidR="00CB5BDD" w:rsidRPr="005E065A" w:rsidRDefault="00CB5BDD" w:rsidP="0032289C">
                      <w:pPr>
                        <w:rPr>
                          <w:rFonts w:ascii="Times New Roman" w:hAnsi="Times New Roman" w:cs="Times New Roman"/>
                          <w:sz w:val="20"/>
                          <w:szCs w:val="20"/>
                          <w:u w:val="single"/>
                        </w:rPr>
                      </w:pPr>
                      <w:r w:rsidRPr="005E065A">
                        <w:rPr>
                          <w:rFonts w:ascii="Times New Roman" w:hAnsi="Times New Roman" w:cs="Times New Roman"/>
                          <w:sz w:val="20"/>
                          <w:szCs w:val="20"/>
                          <w:u w:val="single"/>
                        </w:rPr>
                        <w:t>Navigation Measures:</w:t>
                      </w:r>
                    </w:p>
                    <w:p w14:paraId="145992E3"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Alter course/position and/or position</w:t>
                      </w:r>
                    </w:p>
                    <w:p w14:paraId="4B64BAAC"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Change of list and/or trim</w:t>
                      </w:r>
                    </w:p>
                    <w:p w14:paraId="725A38C4"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Anchoring</w:t>
                      </w:r>
                    </w:p>
                    <w:p w14:paraId="0A40A0B5"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Setting aground</w:t>
                      </w:r>
                    </w:p>
                    <w:p w14:paraId="6C61E9A3"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 xml:space="preserve">Initiate Towage </w:t>
                      </w:r>
                    </w:p>
                    <w:p w14:paraId="034D00AA"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Assess safe haven requirements and access to ports with the USCG</w:t>
                      </w:r>
                    </w:p>
                    <w:p w14:paraId="3C1F2358"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Weather/tide swell forecasting</w:t>
                      </w:r>
                    </w:p>
                    <w:p w14:paraId="119BB98C"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Slick monitoring  only visually</w:t>
                      </w:r>
                    </w:p>
                    <w:p w14:paraId="1E29DA6C" w14:textId="77777777" w:rsidR="00CB5BDD" w:rsidRPr="005E065A" w:rsidRDefault="00CB5BDD" w:rsidP="0032289C">
                      <w:pPr>
                        <w:pStyle w:val="ListParagraph"/>
                        <w:numPr>
                          <w:ilvl w:val="0"/>
                          <w:numId w:val="7"/>
                        </w:numPr>
                        <w:rPr>
                          <w:rFonts w:ascii="Times New Roman" w:hAnsi="Times New Roman" w:cs="Times New Roman"/>
                          <w:sz w:val="20"/>
                          <w:szCs w:val="20"/>
                          <w:u w:val="single"/>
                        </w:rPr>
                      </w:pPr>
                      <w:r w:rsidRPr="005E065A">
                        <w:rPr>
                          <w:rFonts w:ascii="Times New Roman" w:hAnsi="Times New Roman" w:cs="Times New Roman"/>
                          <w:sz w:val="20"/>
                          <w:szCs w:val="20"/>
                        </w:rPr>
                        <w:t>Record of events and communications taken</w:t>
                      </w:r>
                    </w:p>
                    <w:p w14:paraId="46AD1B4E" w14:textId="77777777" w:rsidR="00CB5BDD" w:rsidRPr="00AF0EBA" w:rsidRDefault="00CB5BDD" w:rsidP="0032289C">
                      <w:pPr>
                        <w:ind w:left="360"/>
                        <w:rPr>
                          <w:sz w:val="20"/>
                          <w:szCs w:val="20"/>
                          <w:u w:val="single"/>
                        </w:rPr>
                      </w:pPr>
                    </w:p>
                    <w:p w14:paraId="79FD5068" w14:textId="77777777" w:rsidR="00CB5BDD" w:rsidRPr="00F3206A" w:rsidRDefault="00CB5BDD" w:rsidP="0032289C">
                      <w:pPr>
                        <w:rPr>
                          <w:sz w:val="20"/>
                          <w:szCs w:val="20"/>
                          <w:u w:val="single"/>
                        </w:rPr>
                      </w:pPr>
                    </w:p>
                  </w:txbxContent>
                </v:textbox>
              </v:shape>
            </w:pict>
          </mc:Fallback>
        </mc:AlternateContent>
      </w:r>
      <w:r w:rsidR="005673BD">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D7C83A0" wp14:editId="6C75BC23">
                <wp:simplePos x="0" y="0"/>
                <wp:positionH relativeFrom="column">
                  <wp:posOffset>-430530</wp:posOffset>
                </wp:positionH>
                <wp:positionV relativeFrom="paragraph">
                  <wp:posOffset>42545</wp:posOffset>
                </wp:positionV>
                <wp:extent cx="2708910" cy="9410065"/>
                <wp:effectExtent l="0" t="0" r="15240" b="19685"/>
                <wp:wrapNone/>
                <wp:docPr id="291" name="Text Box 291"/>
                <wp:cNvGraphicFramePr/>
                <a:graphic xmlns:a="http://schemas.openxmlformats.org/drawingml/2006/main">
                  <a:graphicData uri="http://schemas.microsoft.com/office/word/2010/wordprocessingShape">
                    <wps:wsp>
                      <wps:cNvSpPr txBox="1"/>
                      <wps:spPr>
                        <a:xfrm>
                          <a:off x="0" y="0"/>
                          <a:ext cx="2708910" cy="941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20502" w14:textId="77777777" w:rsidR="00CB5BDD" w:rsidRDefault="00CB5BDD" w:rsidP="0032289C"/>
                          <w:p w14:paraId="4CB6F3BE" w14:textId="77777777" w:rsidR="00CB5BDD" w:rsidRDefault="00CB5BDD" w:rsidP="0032289C"/>
                          <w:p w14:paraId="21B1ADF2" w14:textId="77777777" w:rsidR="00CB5BDD" w:rsidRPr="005E065A" w:rsidRDefault="00CB5BDD" w:rsidP="0032289C">
                            <w:pPr>
                              <w:spacing w:line="240" w:lineRule="auto"/>
                              <w:rPr>
                                <w:rFonts w:ascii="Times New Roman" w:hAnsi="Times New Roman" w:cs="Times New Roman"/>
                                <w:sz w:val="20"/>
                                <w:szCs w:val="20"/>
                              </w:rPr>
                            </w:pPr>
                            <w:r w:rsidRPr="005E065A">
                              <w:rPr>
                                <w:rFonts w:ascii="Times New Roman" w:hAnsi="Times New Roman" w:cs="Times New Roman"/>
                                <w:sz w:val="20"/>
                                <w:szCs w:val="20"/>
                                <w:u w:val="single"/>
                              </w:rPr>
                              <w:t>When to report:</w:t>
                            </w:r>
                          </w:p>
                          <w:p w14:paraId="386AE24C"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rPr>
                            </w:pPr>
                            <w:r w:rsidRPr="005E065A">
                              <w:rPr>
                                <w:rFonts w:ascii="Times New Roman" w:hAnsi="Times New Roman" w:cs="Times New Roman"/>
                                <w:sz w:val="20"/>
                                <w:szCs w:val="20"/>
                              </w:rPr>
                              <w:t>All probable and actual spills</w:t>
                            </w:r>
                          </w:p>
                          <w:p w14:paraId="77785F17" w14:textId="77777777" w:rsidR="00CB5BDD" w:rsidRPr="005E065A" w:rsidRDefault="00CB5BDD" w:rsidP="0032289C">
                            <w:p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u w:val="single"/>
                              </w:rPr>
                              <w:t>How to report:</w:t>
                            </w:r>
                          </w:p>
                          <w:p w14:paraId="5FE4DB42"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Onboard radio or other quick method</w:t>
                            </w:r>
                          </w:p>
                          <w:p w14:paraId="69BC4E03"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Report all previous movement and current ship location</w:t>
                            </w:r>
                          </w:p>
                          <w:p w14:paraId="7809BD86" w14:textId="77777777" w:rsidR="00CB5BDD" w:rsidRPr="005E065A" w:rsidRDefault="00CB5BDD" w:rsidP="0032289C">
                            <w:pPr>
                              <w:spacing w:line="240" w:lineRule="auto"/>
                              <w:ind w:left="180"/>
                              <w:rPr>
                                <w:rFonts w:ascii="Times New Roman" w:hAnsi="Times New Roman" w:cs="Times New Roman"/>
                                <w:sz w:val="20"/>
                                <w:szCs w:val="20"/>
                                <w:u w:val="single"/>
                              </w:rPr>
                            </w:pPr>
                            <w:r w:rsidRPr="005E065A">
                              <w:rPr>
                                <w:rFonts w:ascii="Times New Roman" w:hAnsi="Times New Roman" w:cs="Times New Roman"/>
                                <w:sz w:val="20"/>
                                <w:szCs w:val="20"/>
                                <w:u w:val="single"/>
                              </w:rPr>
                              <w:t>Primary Contacts</w:t>
                            </w:r>
                          </w:p>
                          <w:p w14:paraId="28B8C839"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Contact the USCG NRC Hotline (24-hr): 1-800-424-8802</w:t>
                            </w:r>
                          </w:p>
                          <w:p w14:paraId="53E60700"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rPr>
                            </w:pPr>
                            <w:r w:rsidRPr="005E065A">
                              <w:rPr>
                                <w:rFonts w:ascii="Times New Roman" w:hAnsi="Times New Roman" w:cs="Times New Roman"/>
                                <w:sz w:val="20"/>
                                <w:szCs w:val="20"/>
                              </w:rPr>
                              <w:t>___________State Authorities (24-hour):</w:t>
                            </w:r>
                          </w:p>
                          <w:p w14:paraId="3AA7721A" w14:textId="77777777" w:rsidR="00CB5BDD" w:rsidRPr="005E065A" w:rsidRDefault="00CB5BDD" w:rsidP="0032289C">
                            <w:pPr>
                              <w:pStyle w:val="ListParagraph"/>
                              <w:spacing w:line="240" w:lineRule="auto"/>
                              <w:ind w:left="540"/>
                              <w:rPr>
                                <w:rFonts w:ascii="Times New Roman" w:hAnsi="Times New Roman" w:cs="Times New Roman"/>
                                <w:sz w:val="20"/>
                                <w:szCs w:val="20"/>
                              </w:rPr>
                            </w:pPr>
                          </w:p>
                          <w:p w14:paraId="44D126E3" w14:textId="77777777" w:rsidR="00CB5BDD" w:rsidRPr="005E065A" w:rsidRDefault="00CB5BDD" w:rsidP="0032289C">
                            <w:pPr>
                              <w:pStyle w:val="ListParagraph"/>
                              <w:spacing w:line="240" w:lineRule="auto"/>
                              <w:ind w:left="540"/>
                              <w:rPr>
                                <w:rFonts w:ascii="Times New Roman" w:hAnsi="Times New Roman" w:cs="Times New Roman"/>
                                <w:sz w:val="20"/>
                                <w:szCs w:val="20"/>
                              </w:rPr>
                            </w:pPr>
                          </w:p>
                          <w:p w14:paraId="26CDAB55"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rPr>
                            </w:pPr>
                            <w:r w:rsidRPr="005E065A">
                              <w:rPr>
                                <w:rFonts w:ascii="Times New Roman" w:hAnsi="Times New Roman" w:cs="Times New Roman"/>
                                <w:sz w:val="20"/>
                                <w:szCs w:val="20"/>
                              </w:rPr>
                              <w:t>USCG local RCC: ________________</w:t>
                            </w:r>
                          </w:p>
                          <w:p w14:paraId="3B329FB1" w14:textId="77777777" w:rsidR="00CB5BDD" w:rsidRPr="005E065A" w:rsidRDefault="00CB5BDD" w:rsidP="0032289C">
                            <w:pPr>
                              <w:pStyle w:val="ListParagraph"/>
                              <w:spacing w:line="240" w:lineRule="auto"/>
                              <w:ind w:left="540"/>
                              <w:rPr>
                                <w:rFonts w:ascii="Times New Roman" w:hAnsi="Times New Roman" w:cs="Times New Roman"/>
                                <w:sz w:val="20"/>
                                <w:szCs w:val="20"/>
                              </w:rPr>
                            </w:pPr>
                            <w:r w:rsidRPr="005E065A">
                              <w:rPr>
                                <w:rFonts w:ascii="Times New Roman" w:hAnsi="Times New Roman" w:cs="Times New Roman"/>
                                <w:sz w:val="20"/>
                                <w:szCs w:val="20"/>
                              </w:rPr>
                              <w:t>Phone:</w:t>
                            </w:r>
                            <w:r w:rsidRPr="005E065A">
                              <w:rPr>
                                <w:rFonts w:ascii="Times New Roman" w:hAnsi="Times New Roman" w:cs="Times New Roman"/>
                              </w:rPr>
                              <w:t xml:space="preserve"> </w:t>
                            </w:r>
                            <w:r w:rsidRPr="005E065A">
                              <w:rPr>
                                <w:rFonts w:ascii="Times New Roman" w:hAnsi="Times New Roman" w:cs="Times New Roman"/>
                                <w:sz w:val="20"/>
                                <w:szCs w:val="20"/>
                              </w:rPr>
                              <w:t>_______________________</w:t>
                            </w:r>
                          </w:p>
                          <w:p w14:paraId="20250B8A"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rPr>
                            </w:pPr>
                            <w:r w:rsidRPr="005E065A">
                              <w:rPr>
                                <w:rFonts w:ascii="Times New Roman" w:hAnsi="Times New Roman" w:cs="Times New Roman"/>
                                <w:sz w:val="20"/>
                                <w:szCs w:val="20"/>
                              </w:rPr>
                              <w:t>Vessel VOC:</w:t>
                            </w:r>
                          </w:p>
                          <w:p w14:paraId="4838767D" w14:textId="77777777" w:rsidR="00CB5BDD" w:rsidRPr="005E065A" w:rsidRDefault="00CB5BDD" w:rsidP="0032289C">
                            <w:pPr>
                              <w:pStyle w:val="ListParagraph"/>
                              <w:spacing w:line="240" w:lineRule="auto"/>
                              <w:ind w:left="540"/>
                              <w:rPr>
                                <w:rFonts w:ascii="Times New Roman" w:hAnsi="Times New Roman" w:cs="Times New Roman"/>
                                <w:sz w:val="20"/>
                                <w:szCs w:val="20"/>
                              </w:rPr>
                            </w:pPr>
                            <w:r w:rsidRPr="005E065A">
                              <w:rPr>
                                <w:rFonts w:ascii="Times New Roman" w:hAnsi="Times New Roman" w:cs="Times New Roman"/>
                                <w:sz w:val="20"/>
                                <w:szCs w:val="20"/>
                              </w:rPr>
                              <w:t xml:space="preserve">Phone: </w:t>
                            </w:r>
                          </w:p>
                          <w:p w14:paraId="39266C95" w14:textId="77777777" w:rsidR="00CB5BDD" w:rsidRPr="005E065A" w:rsidRDefault="00CB5BDD" w:rsidP="0032289C">
                            <w:pPr>
                              <w:pStyle w:val="ListParagraph"/>
                              <w:spacing w:line="240" w:lineRule="auto"/>
                              <w:ind w:left="540"/>
                              <w:rPr>
                                <w:rFonts w:ascii="Times New Roman" w:hAnsi="Times New Roman" w:cs="Times New Roman"/>
                                <w:sz w:val="20"/>
                                <w:szCs w:val="20"/>
                              </w:rPr>
                            </w:pPr>
                            <w:r w:rsidRPr="005E065A">
                              <w:rPr>
                                <w:rFonts w:ascii="Times New Roman" w:hAnsi="Times New Roman" w:cs="Times New Roman"/>
                                <w:sz w:val="20"/>
                                <w:szCs w:val="20"/>
                              </w:rPr>
                              <w:t>Cell:</w:t>
                            </w:r>
                          </w:p>
                          <w:p w14:paraId="12205B6F" w14:textId="77777777" w:rsidR="00CB5BDD" w:rsidRPr="005E065A" w:rsidRDefault="00CB5BDD" w:rsidP="0032289C">
                            <w:pPr>
                              <w:pStyle w:val="ListParagraph"/>
                              <w:spacing w:line="240" w:lineRule="auto"/>
                              <w:ind w:left="540"/>
                              <w:rPr>
                                <w:rFonts w:ascii="Times New Roman" w:hAnsi="Times New Roman" w:cs="Times New Roman"/>
                                <w:sz w:val="20"/>
                                <w:szCs w:val="20"/>
                              </w:rPr>
                            </w:pPr>
                            <w:r w:rsidRPr="005E065A">
                              <w:rPr>
                                <w:rFonts w:ascii="Times New Roman" w:hAnsi="Times New Roman" w:cs="Times New Roman"/>
                                <w:sz w:val="20"/>
                                <w:szCs w:val="20"/>
                              </w:rPr>
                              <w:t xml:space="preserve">Email: </w:t>
                            </w:r>
                          </w:p>
                          <w:p w14:paraId="7E6079DA" w14:textId="77777777" w:rsidR="00CB5BDD" w:rsidRPr="005E065A" w:rsidRDefault="00CB5BDD" w:rsidP="0032289C">
                            <w:p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u w:val="single"/>
                              </w:rPr>
                              <w:t>If in port, notify the port contact:</w:t>
                            </w:r>
                          </w:p>
                          <w:p w14:paraId="562F99CE"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Refer to port contact list</w:t>
                            </w:r>
                          </w:p>
                          <w:p w14:paraId="7B2C462E" w14:textId="77777777" w:rsidR="00CB5BDD" w:rsidRPr="005E065A" w:rsidRDefault="00CB5BDD" w:rsidP="0032289C">
                            <w:pPr>
                              <w:pStyle w:val="ListParagraph"/>
                              <w:numPr>
                                <w:ilvl w:val="1"/>
                                <w:numId w:val="29"/>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Port #1 (Home Station):</w:t>
                            </w:r>
                          </w:p>
                          <w:p w14:paraId="6C8D4473" w14:textId="77777777" w:rsidR="00CB5BDD" w:rsidRPr="005E065A" w:rsidRDefault="00CB5BDD" w:rsidP="000719BC">
                            <w:pPr>
                              <w:pStyle w:val="ListParagraph"/>
                              <w:spacing w:line="240" w:lineRule="auto"/>
                              <w:ind w:left="1440"/>
                              <w:rPr>
                                <w:rFonts w:ascii="Times New Roman" w:hAnsi="Times New Roman" w:cs="Times New Roman"/>
                                <w:sz w:val="20"/>
                                <w:szCs w:val="20"/>
                                <w:u w:val="single"/>
                              </w:rPr>
                            </w:pPr>
                          </w:p>
                          <w:p w14:paraId="0287E5CB" w14:textId="77777777" w:rsidR="00CB5BDD" w:rsidRPr="005E065A" w:rsidRDefault="00CB5BDD" w:rsidP="000719BC">
                            <w:pPr>
                              <w:pStyle w:val="ListParagraph"/>
                              <w:numPr>
                                <w:ilvl w:val="1"/>
                                <w:numId w:val="29"/>
                              </w:numPr>
                              <w:spacing w:line="240" w:lineRule="auto"/>
                              <w:rPr>
                                <w:rFonts w:ascii="Times New Roman" w:hAnsi="Times New Roman" w:cs="Times New Roman"/>
                                <w:sz w:val="20"/>
                                <w:szCs w:val="20"/>
                              </w:rPr>
                            </w:pPr>
                            <w:r w:rsidRPr="005E065A">
                              <w:rPr>
                                <w:rFonts w:ascii="Times New Roman" w:hAnsi="Times New Roman" w:cs="Times New Roman"/>
                                <w:sz w:val="20"/>
                                <w:szCs w:val="20"/>
                              </w:rPr>
                              <w:t xml:space="preserve">Port 2: </w:t>
                            </w:r>
                          </w:p>
                          <w:p w14:paraId="32875385" w14:textId="77777777" w:rsidR="00CB5BDD" w:rsidRPr="005E065A" w:rsidRDefault="00CB5BDD" w:rsidP="000719BC">
                            <w:pPr>
                              <w:pStyle w:val="ListParagraph"/>
                              <w:spacing w:line="240" w:lineRule="auto"/>
                              <w:ind w:left="1440"/>
                              <w:rPr>
                                <w:rFonts w:ascii="Times New Roman" w:hAnsi="Times New Roman" w:cs="Times New Roman"/>
                                <w:sz w:val="20"/>
                                <w:szCs w:val="20"/>
                              </w:rPr>
                            </w:pPr>
                          </w:p>
                          <w:p w14:paraId="0C9BE6B2" w14:textId="77777777" w:rsidR="00CB5BDD" w:rsidRPr="005E065A" w:rsidRDefault="00CB5BDD" w:rsidP="0032289C">
                            <w:pPr>
                              <w:pStyle w:val="ListParagraph"/>
                              <w:numPr>
                                <w:ilvl w:val="1"/>
                                <w:numId w:val="29"/>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 xml:space="preserve"> Port 3:</w:t>
                            </w:r>
                          </w:p>
                          <w:p w14:paraId="53EDE8D2" w14:textId="77777777" w:rsidR="00CB5BDD" w:rsidRPr="005E065A" w:rsidRDefault="00CB5BDD" w:rsidP="000719BC">
                            <w:pPr>
                              <w:pStyle w:val="ListParagraph"/>
                              <w:spacing w:line="240" w:lineRule="auto"/>
                              <w:ind w:left="1440"/>
                              <w:rPr>
                                <w:rFonts w:ascii="Times New Roman" w:hAnsi="Times New Roman" w:cs="Times New Roman"/>
                                <w:sz w:val="20"/>
                                <w:szCs w:val="20"/>
                                <w:u w:val="single"/>
                              </w:rPr>
                            </w:pPr>
                          </w:p>
                          <w:p w14:paraId="690995EE" w14:textId="77777777" w:rsidR="00CB5BDD" w:rsidRPr="005E065A" w:rsidRDefault="00CB5BDD" w:rsidP="0032289C">
                            <w:pPr>
                              <w:pStyle w:val="ListParagraph"/>
                              <w:numPr>
                                <w:ilvl w:val="1"/>
                                <w:numId w:val="29"/>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 xml:space="preserve">Port 4: </w:t>
                            </w:r>
                          </w:p>
                          <w:p w14:paraId="2FC9BCE7" w14:textId="77777777" w:rsidR="00CB5BDD" w:rsidRPr="005E065A" w:rsidRDefault="00CB5BDD" w:rsidP="000719BC">
                            <w:p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u w:val="single"/>
                              </w:rPr>
                              <w:t>What to report:</w:t>
                            </w:r>
                          </w:p>
                          <w:p w14:paraId="6960C3E8"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Initial report of the incident</w:t>
                            </w:r>
                          </w:p>
                          <w:p w14:paraId="40487AE4"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Follow-up reports</w:t>
                            </w:r>
                          </w:p>
                          <w:p w14:paraId="379F4DFA"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Characteristics of the oil spilled</w:t>
                            </w:r>
                          </w:p>
                          <w:p w14:paraId="757F3ECB"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Weather and sea conditions</w:t>
                            </w:r>
                          </w:p>
                          <w:p w14:paraId="2D98DCD2"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Slick movement</w:t>
                            </w:r>
                          </w:p>
                          <w:p w14:paraId="5C5C2D7E"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Assistance required for:</w:t>
                            </w:r>
                          </w:p>
                          <w:p w14:paraId="574A265F" w14:textId="77777777" w:rsidR="00CB5BDD" w:rsidRPr="005E065A" w:rsidRDefault="00CB5BDD" w:rsidP="0032289C">
                            <w:pPr>
                              <w:pStyle w:val="ListParagraph"/>
                              <w:numPr>
                                <w:ilvl w:val="1"/>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Salvage</w:t>
                            </w:r>
                          </w:p>
                          <w:p w14:paraId="52AEDE0E" w14:textId="77777777" w:rsidR="00CB5BDD" w:rsidRPr="005E065A" w:rsidRDefault="00CB5BDD" w:rsidP="0032289C">
                            <w:pPr>
                              <w:pStyle w:val="ListParagraph"/>
                              <w:numPr>
                                <w:ilvl w:val="1"/>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Lightering capacity</w:t>
                            </w:r>
                          </w:p>
                          <w:p w14:paraId="1989AD3C" w14:textId="77777777" w:rsidR="00CB5BDD" w:rsidRPr="005E065A" w:rsidRDefault="00CB5BDD" w:rsidP="0032289C">
                            <w:pPr>
                              <w:pStyle w:val="ListParagraph"/>
                              <w:numPr>
                                <w:ilvl w:val="1"/>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Mechanical Equipment</w:t>
                            </w:r>
                          </w:p>
                          <w:p w14:paraId="51C78AB9" w14:textId="77777777" w:rsidR="00CB5BDD" w:rsidRPr="005E065A" w:rsidRDefault="00CB5BDD" w:rsidP="0032289C">
                            <w:pPr>
                              <w:pStyle w:val="ListParagraph"/>
                              <w:numPr>
                                <w:ilvl w:val="1"/>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Chemical dispersant/degreasant</w:t>
                            </w:r>
                          </w:p>
                          <w:p w14:paraId="6F21B053" w14:textId="77777777" w:rsidR="00CB5BDD" w:rsidRPr="005E065A" w:rsidRDefault="00CB5BDD" w:rsidP="0032289C">
                            <w:pPr>
                              <w:spacing w:line="240" w:lineRule="auto"/>
                              <w:rPr>
                                <w:rFonts w:ascii="Times New Roman" w:hAnsi="Times New Roman" w:cs="Times New Roman"/>
                                <w:sz w:val="20"/>
                                <w:szCs w:val="20"/>
                                <w:highlight w:val="yellow"/>
                              </w:rPr>
                            </w:pPr>
                          </w:p>
                          <w:p w14:paraId="7A76472D" w14:textId="77777777" w:rsidR="00CB5BDD" w:rsidRDefault="00CB5BDD" w:rsidP="0032289C">
                            <w:pPr>
                              <w:spacing w:line="240" w:lineRule="auto"/>
                              <w:rPr>
                                <w:sz w:val="20"/>
                                <w:szCs w:val="20"/>
                                <w:highlight w:val="yellow"/>
                              </w:rPr>
                            </w:pPr>
                          </w:p>
                          <w:p w14:paraId="26958043" w14:textId="77777777" w:rsidR="00CB5BDD" w:rsidRDefault="00CB5BDD" w:rsidP="0032289C">
                            <w:pPr>
                              <w:spacing w:line="240" w:lineRule="auto"/>
                              <w:rPr>
                                <w:sz w:val="20"/>
                                <w:szCs w:val="20"/>
                                <w:highlight w:val="yellow"/>
                              </w:rPr>
                            </w:pPr>
                          </w:p>
                          <w:p w14:paraId="50664801" w14:textId="77777777" w:rsidR="00CB5BDD" w:rsidRDefault="00CB5BDD" w:rsidP="0032289C">
                            <w:pPr>
                              <w:spacing w:line="240" w:lineRule="auto"/>
                              <w:rPr>
                                <w:sz w:val="20"/>
                                <w:szCs w:val="20"/>
                                <w:highlight w:val="yellow"/>
                              </w:rPr>
                            </w:pPr>
                          </w:p>
                          <w:p w14:paraId="7EE53B01" w14:textId="77777777" w:rsidR="00CB5BDD" w:rsidRPr="006B15A2" w:rsidRDefault="00CB5BDD" w:rsidP="0032289C">
                            <w:pPr>
                              <w:spacing w:line="240" w:lineRule="auto"/>
                              <w:rPr>
                                <w:sz w:val="20"/>
                                <w:szCs w:val="20"/>
                                <w:highlight w:val="yellow"/>
                              </w:rPr>
                            </w:pPr>
                          </w:p>
                          <w:p w14:paraId="3B15A41A" w14:textId="77777777" w:rsidR="00CB5BDD" w:rsidRPr="00F3206A" w:rsidRDefault="00CB5BDD" w:rsidP="0032289C">
                            <w:pPr>
                              <w:spacing w:line="240" w:lineRule="auto"/>
                              <w:ind w:left="90"/>
                              <w:rPr>
                                <w:sz w:val="20"/>
                                <w:szCs w:val="20"/>
                              </w:rPr>
                            </w:pPr>
                          </w:p>
                          <w:p w14:paraId="48455455" w14:textId="77777777" w:rsidR="00CB5BDD" w:rsidRDefault="00CB5BDD" w:rsidP="0032289C">
                            <w:pPr>
                              <w:spacing w:line="240" w:lineRule="auto"/>
                              <w:rPr>
                                <w:sz w:val="20"/>
                                <w:szCs w:val="20"/>
                                <w:u w:val="single"/>
                              </w:rPr>
                            </w:pPr>
                          </w:p>
                          <w:p w14:paraId="26C12762" w14:textId="77777777" w:rsidR="00CB5BDD" w:rsidRPr="003611C3" w:rsidRDefault="00CB5BDD" w:rsidP="0032289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6" type="#_x0000_t202" style="position:absolute;margin-left:-33.9pt;margin-top:3.35pt;width:213.3pt;height:74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" fillcolor="white [3201]" strokeweight=".5pt">
                <v:textbox>
                  <w:txbxContent>
                    <w:p w14:paraId="51F20502" w14:textId="77777777" w:rsidR="00CB5BDD" w:rsidRDefault="00CB5BDD" w:rsidP="0032289C"/>
                    <w:p w14:paraId="4CB6F3BE" w14:textId="77777777" w:rsidR="00CB5BDD" w:rsidRDefault="00CB5BDD" w:rsidP="0032289C"/>
                    <w:p w14:paraId="21B1ADF2" w14:textId="77777777" w:rsidR="00CB5BDD" w:rsidRPr="005E065A" w:rsidRDefault="00CB5BDD" w:rsidP="0032289C">
                      <w:pPr>
                        <w:spacing w:line="240" w:lineRule="auto"/>
                        <w:rPr>
                          <w:rFonts w:ascii="Times New Roman" w:hAnsi="Times New Roman" w:cs="Times New Roman"/>
                          <w:sz w:val="20"/>
                          <w:szCs w:val="20"/>
                        </w:rPr>
                      </w:pPr>
                      <w:r w:rsidRPr="005E065A">
                        <w:rPr>
                          <w:rFonts w:ascii="Times New Roman" w:hAnsi="Times New Roman" w:cs="Times New Roman"/>
                          <w:sz w:val="20"/>
                          <w:szCs w:val="20"/>
                          <w:u w:val="single"/>
                        </w:rPr>
                        <w:t>When to report:</w:t>
                      </w:r>
                    </w:p>
                    <w:p w14:paraId="386AE24C"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rPr>
                      </w:pPr>
                      <w:r w:rsidRPr="005E065A">
                        <w:rPr>
                          <w:rFonts w:ascii="Times New Roman" w:hAnsi="Times New Roman" w:cs="Times New Roman"/>
                          <w:sz w:val="20"/>
                          <w:szCs w:val="20"/>
                        </w:rPr>
                        <w:t>All probable and actual spills</w:t>
                      </w:r>
                    </w:p>
                    <w:p w14:paraId="77785F17" w14:textId="77777777" w:rsidR="00CB5BDD" w:rsidRPr="005E065A" w:rsidRDefault="00CB5BDD" w:rsidP="0032289C">
                      <w:p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u w:val="single"/>
                        </w:rPr>
                        <w:t>How to report:</w:t>
                      </w:r>
                    </w:p>
                    <w:p w14:paraId="5FE4DB42"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Onboard radio or other quick method</w:t>
                      </w:r>
                    </w:p>
                    <w:p w14:paraId="69BC4E03"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Report all previous movement and current ship location</w:t>
                      </w:r>
                    </w:p>
                    <w:p w14:paraId="7809BD86" w14:textId="77777777" w:rsidR="00CB5BDD" w:rsidRPr="005E065A" w:rsidRDefault="00CB5BDD" w:rsidP="0032289C">
                      <w:pPr>
                        <w:spacing w:line="240" w:lineRule="auto"/>
                        <w:ind w:left="180"/>
                        <w:rPr>
                          <w:rFonts w:ascii="Times New Roman" w:hAnsi="Times New Roman" w:cs="Times New Roman"/>
                          <w:sz w:val="20"/>
                          <w:szCs w:val="20"/>
                          <w:u w:val="single"/>
                        </w:rPr>
                      </w:pPr>
                      <w:r w:rsidRPr="005E065A">
                        <w:rPr>
                          <w:rFonts w:ascii="Times New Roman" w:hAnsi="Times New Roman" w:cs="Times New Roman"/>
                          <w:sz w:val="20"/>
                          <w:szCs w:val="20"/>
                          <w:u w:val="single"/>
                        </w:rPr>
                        <w:t>Primary Contacts</w:t>
                      </w:r>
                    </w:p>
                    <w:p w14:paraId="28B8C839"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Contact the USCG NRC Hotline (24-hr): 1-800-424-8802</w:t>
                      </w:r>
                    </w:p>
                    <w:p w14:paraId="53E60700"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rPr>
                      </w:pPr>
                      <w:r w:rsidRPr="005E065A">
                        <w:rPr>
                          <w:rFonts w:ascii="Times New Roman" w:hAnsi="Times New Roman" w:cs="Times New Roman"/>
                          <w:sz w:val="20"/>
                          <w:szCs w:val="20"/>
                        </w:rPr>
                        <w:t>___________State Authorities (24-hour):</w:t>
                      </w:r>
                    </w:p>
                    <w:p w14:paraId="3AA7721A" w14:textId="77777777" w:rsidR="00CB5BDD" w:rsidRPr="005E065A" w:rsidRDefault="00CB5BDD" w:rsidP="0032289C">
                      <w:pPr>
                        <w:pStyle w:val="ListParagraph"/>
                        <w:spacing w:line="240" w:lineRule="auto"/>
                        <w:ind w:left="540"/>
                        <w:rPr>
                          <w:rFonts w:ascii="Times New Roman" w:hAnsi="Times New Roman" w:cs="Times New Roman"/>
                          <w:sz w:val="20"/>
                          <w:szCs w:val="20"/>
                        </w:rPr>
                      </w:pPr>
                    </w:p>
                    <w:p w14:paraId="44D126E3" w14:textId="77777777" w:rsidR="00CB5BDD" w:rsidRPr="005E065A" w:rsidRDefault="00CB5BDD" w:rsidP="0032289C">
                      <w:pPr>
                        <w:pStyle w:val="ListParagraph"/>
                        <w:spacing w:line="240" w:lineRule="auto"/>
                        <w:ind w:left="540"/>
                        <w:rPr>
                          <w:rFonts w:ascii="Times New Roman" w:hAnsi="Times New Roman" w:cs="Times New Roman"/>
                          <w:sz w:val="20"/>
                          <w:szCs w:val="20"/>
                        </w:rPr>
                      </w:pPr>
                    </w:p>
                    <w:p w14:paraId="26CDAB55"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rPr>
                      </w:pPr>
                      <w:r w:rsidRPr="005E065A">
                        <w:rPr>
                          <w:rFonts w:ascii="Times New Roman" w:hAnsi="Times New Roman" w:cs="Times New Roman"/>
                          <w:sz w:val="20"/>
                          <w:szCs w:val="20"/>
                        </w:rPr>
                        <w:t>USCG local RCC: ________________</w:t>
                      </w:r>
                    </w:p>
                    <w:p w14:paraId="3B329FB1" w14:textId="77777777" w:rsidR="00CB5BDD" w:rsidRPr="005E065A" w:rsidRDefault="00CB5BDD" w:rsidP="0032289C">
                      <w:pPr>
                        <w:pStyle w:val="ListParagraph"/>
                        <w:spacing w:line="240" w:lineRule="auto"/>
                        <w:ind w:left="540"/>
                        <w:rPr>
                          <w:rFonts w:ascii="Times New Roman" w:hAnsi="Times New Roman" w:cs="Times New Roman"/>
                          <w:sz w:val="20"/>
                          <w:szCs w:val="20"/>
                        </w:rPr>
                      </w:pPr>
                      <w:r w:rsidRPr="005E065A">
                        <w:rPr>
                          <w:rFonts w:ascii="Times New Roman" w:hAnsi="Times New Roman" w:cs="Times New Roman"/>
                          <w:sz w:val="20"/>
                          <w:szCs w:val="20"/>
                        </w:rPr>
                        <w:t>Phone:</w:t>
                      </w:r>
                      <w:r w:rsidRPr="005E065A">
                        <w:rPr>
                          <w:rFonts w:ascii="Times New Roman" w:hAnsi="Times New Roman" w:cs="Times New Roman"/>
                        </w:rPr>
                        <w:t xml:space="preserve"> </w:t>
                      </w:r>
                      <w:r w:rsidRPr="005E065A">
                        <w:rPr>
                          <w:rFonts w:ascii="Times New Roman" w:hAnsi="Times New Roman" w:cs="Times New Roman"/>
                          <w:sz w:val="20"/>
                          <w:szCs w:val="20"/>
                        </w:rPr>
                        <w:t>_______________________</w:t>
                      </w:r>
                    </w:p>
                    <w:p w14:paraId="20250B8A"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rPr>
                      </w:pPr>
                      <w:r w:rsidRPr="005E065A">
                        <w:rPr>
                          <w:rFonts w:ascii="Times New Roman" w:hAnsi="Times New Roman" w:cs="Times New Roman"/>
                          <w:sz w:val="20"/>
                          <w:szCs w:val="20"/>
                        </w:rPr>
                        <w:t>Vessel VOC:</w:t>
                      </w:r>
                    </w:p>
                    <w:p w14:paraId="4838767D" w14:textId="77777777" w:rsidR="00CB5BDD" w:rsidRPr="005E065A" w:rsidRDefault="00CB5BDD" w:rsidP="0032289C">
                      <w:pPr>
                        <w:pStyle w:val="ListParagraph"/>
                        <w:spacing w:line="240" w:lineRule="auto"/>
                        <w:ind w:left="540"/>
                        <w:rPr>
                          <w:rFonts w:ascii="Times New Roman" w:hAnsi="Times New Roman" w:cs="Times New Roman"/>
                          <w:sz w:val="20"/>
                          <w:szCs w:val="20"/>
                        </w:rPr>
                      </w:pPr>
                      <w:r w:rsidRPr="005E065A">
                        <w:rPr>
                          <w:rFonts w:ascii="Times New Roman" w:hAnsi="Times New Roman" w:cs="Times New Roman"/>
                          <w:sz w:val="20"/>
                          <w:szCs w:val="20"/>
                        </w:rPr>
                        <w:t xml:space="preserve">Phone: </w:t>
                      </w:r>
                    </w:p>
                    <w:p w14:paraId="39266C95" w14:textId="77777777" w:rsidR="00CB5BDD" w:rsidRPr="005E065A" w:rsidRDefault="00CB5BDD" w:rsidP="0032289C">
                      <w:pPr>
                        <w:pStyle w:val="ListParagraph"/>
                        <w:spacing w:line="240" w:lineRule="auto"/>
                        <w:ind w:left="540"/>
                        <w:rPr>
                          <w:rFonts w:ascii="Times New Roman" w:hAnsi="Times New Roman" w:cs="Times New Roman"/>
                          <w:sz w:val="20"/>
                          <w:szCs w:val="20"/>
                        </w:rPr>
                      </w:pPr>
                      <w:r w:rsidRPr="005E065A">
                        <w:rPr>
                          <w:rFonts w:ascii="Times New Roman" w:hAnsi="Times New Roman" w:cs="Times New Roman"/>
                          <w:sz w:val="20"/>
                          <w:szCs w:val="20"/>
                        </w:rPr>
                        <w:t>Cell:</w:t>
                      </w:r>
                    </w:p>
                    <w:p w14:paraId="12205B6F" w14:textId="77777777" w:rsidR="00CB5BDD" w:rsidRPr="005E065A" w:rsidRDefault="00CB5BDD" w:rsidP="0032289C">
                      <w:pPr>
                        <w:pStyle w:val="ListParagraph"/>
                        <w:spacing w:line="240" w:lineRule="auto"/>
                        <w:ind w:left="540"/>
                        <w:rPr>
                          <w:rFonts w:ascii="Times New Roman" w:hAnsi="Times New Roman" w:cs="Times New Roman"/>
                          <w:sz w:val="20"/>
                          <w:szCs w:val="20"/>
                        </w:rPr>
                      </w:pPr>
                      <w:r w:rsidRPr="005E065A">
                        <w:rPr>
                          <w:rFonts w:ascii="Times New Roman" w:hAnsi="Times New Roman" w:cs="Times New Roman"/>
                          <w:sz w:val="20"/>
                          <w:szCs w:val="20"/>
                        </w:rPr>
                        <w:t xml:space="preserve">Email: </w:t>
                      </w:r>
                    </w:p>
                    <w:p w14:paraId="7E6079DA" w14:textId="77777777" w:rsidR="00CB5BDD" w:rsidRPr="005E065A" w:rsidRDefault="00CB5BDD" w:rsidP="0032289C">
                      <w:p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u w:val="single"/>
                        </w:rPr>
                        <w:t>If in port, notify the port contact:</w:t>
                      </w:r>
                    </w:p>
                    <w:p w14:paraId="562F99CE" w14:textId="77777777" w:rsidR="00CB5BDD" w:rsidRPr="005E065A" w:rsidRDefault="00CB5BDD" w:rsidP="0032289C">
                      <w:pPr>
                        <w:pStyle w:val="ListParagraph"/>
                        <w:numPr>
                          <w:ilvl w:val="0"/>
                          <w:numId w:val="4"/>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Refer to port contact list</w:t>
                      </w:r>
                    </w:p>
                    <w:p w14:paraId="7B2C462E" w14:textId="77777777" w:rsidR="00CB5BDD" w:rsidRPr="005E065A" w:rsidRDefault="00CB5BDD" w:rsidP="0032289C">
                      <w:pPr>
                        <w:pStyle w:val="ListParagraph"/>
                        <w:numPr>
                          <w:ilvl w:val="1"/>
                          <w:numId w:val="29"/>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Port #1 (Home Station):</w:t>
                      </w:r>
                    </w:p>
                    <w:p w14:paraId="6C8D4473" w14:textId="77777777" w:rsidR="00CB5BDD" w:rsidRPr="005E065A" w:rsidRDefault="00CB5BDD" w:rsidP="000719BC">
                      <w:pPr>
                        <w:pStyle w:val="ListParagraph"/>
                        <w:spacing w:line="240" w:lineRule="auto"/>
                        <w:ind w:left="1440"/>
                        <w:rPr>
                          <w:rFonts w:ascii="Times New Roman" w:hAnsi="Times New Roman" w:cs="Times New Roman"/>
                          <w:sz w:val="20"/>
                          <w:szCs w:val="20"/>
                          <w:u w:val="single"/>
                        </w:rPr>
                      </w:pPr>
                    </w:p>
                    <w:p w14:paraId="0287E5CB" w14:textId="77777777" w:rsidR="00CB5BDD" w:rsidRPr="005E065A" w:rsidRDefault="00CB5BDD" w:rsidP="000719BC">
                      <w:pPr>
                        <w:pStyle w:val="ListParagraph"/>
                        <w:numPr>
                          <w:ilvl w:val="1"/>
                          <w:numId w:val="29"/>
                        </w:numPr>
                        <w:spacing w:line="240" w:lineRule="auto"/>
                        <w:rPr>
                          <w:rFonts w:ascii="Times New Roman" w:hAnsi="Times New Roman" w:cs="Times New Roman"/>
                          <w:sz w:val="20"/>
                          <w:szCs w:val="20"/>
                        </w:rPr>
                      </w:pPr>
                      <w:r w:rsidRPr="005E065A">
                        <w:rPr>
                          <w:rFonts w:ascii="Times New Roman" w:hAnsi="Times New Roman" w:cs="Times New Roman"/>
                          <w:sz w:val="20"/>
                          <w:szCs w:val="20"/>
                        </w:rPr>
                        <w:t xml:space="preserve">Port 2: </w:t>
                      </w:r>
                    </w:p>
                    <w:p w14:paraId="32875385" w14:textId="77777777" w:rsidR="00CB5BDD" w:rsidRPr="005E065A" w:rsidRDefault="00CB5BDD" w:rsidP="000719BC">
                      <w:pPr>
                        <w:pStyle w:val="ListParagraph"/>
                        <w:spacing w:line="240" w:lineRule="auto"/>
                        <w:ind w:left="1440"/>
                        <w:rPr>
                          <w:rFonts w:ascii="Times New Roman" w:hAnsi="Times New Roman" w:cs="Times New Roman"/>
                          <w:sz w:val="20"/>
                          <w:szCs w:val="20"/>
                        </w:rPr>
                      </w:pPr>
                    </w:p>
                    <w:p w14:paraId="0C9BE6B2" w14:textId="77777777" w:rsidR="00CB5BDD" w:rsidRPr="005E065A" w:rsidRDefault="00CB5BDD" w:rsidP="0032289C">
                      <w:pPr>
                        <w:pStyle w:val="ListParagraph"/>
                        <w:numPr>
                          <w:ilvl w:val="1"/>
                          <w:numId w:val="29"/>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 xml:space="preserve"> Port 3:</w:t>
                      </w:r>
                    </w:p>
                    <w:p w14:paraId="53EDE8D2" w14:textId="77777777" w:rsidR="00CB5BDD" w:rsidRPr="005E065A" w:rsidRDefault="00CB5BDD" w:rsidP="000719BC">
                      <w:pPr>
                        <w:pStyle w:val="ListParagraph"/>
                        <w:spacing w:line="240" w:lineRule="auto"/>
                        <w:ind w:left="1440"/>
                        <w:rPr>
                          <w:rFonts w:ascii="Times New Roman" w:hAnsi="Times New Roman" w:cs="Times New Roman"/>
                          <w:sz w:val="20"/>
                          <w:szCs w:val="20"/>
                          <w:u w:val="single"/>
                        </w:rPr>
                      </w:pPr>
                    </w:p>
                    <w:p w14:paraId="690995EE" w14:textId="77777777" w:rsidR="00CB5BDD" w:rsidRPr="005E065A" w:rsidRDefault="00CB5BDD" w:rsidP="0032289C">
                      <w:pPr>
                        <w:pStyle w:val="ListParagraph"/>
                        <w:numPr>
                          <w:ilvl w:val="1"/>
                          <w:numId w:val="29"/>
                        </w:num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rPr>
                        <w:t xml:space="preserve">Port 4: </w:t>
                      </w:r>
                    </w:p>
                    <w:p w14:paraId="2FC9BCE7" w14:textId="77777777" w:rsidR="00CB5BDD" w:rsidRPr="005E065A" w:rsidRDefault="00CB5BDD" w:rsidP="000719BC">
                      <w:pPr>
                        <w:spacing w:line="240" w:lineRule="auto"/>
                        <w:rPr>
                          <w:rFonts w:ascii="Times New Roman" w:hAnsi="Times New Roman" w:cs="Times New Roman"/>
                          <w:sz w:val="20"/>
                          <w:szCs w:val="20"/>
                          <w:u w:val="single"/>
                        </w:rPr>
                      </w:pPr>
                      <w:r w:rsidRPr="005E065A">
                        <w:rPr>
                          <w:rFonts w:ascii="Times New Roman" w:hAnsi="Times New Roman" w:cs="Times New Roman"/>
                          <w:sz w:val="20"/>
                          <w:szCs w:val="20"/>
                          <w:u w:val="single"/>
                        </w:rPr>
                        <w:t>What to report:</w:t>
                      </w:r>
                    </w:p>
                    <w:p w14:paraId="6960C3E8"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Initial report of the incident</w:t>
                      </w:r>
                    </w:p>
                    <w:p w14:paraId="40487AE4"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Follow-up reports</w:t>
                      </w:r>
                    </w:p>
                    <w:p w14:paraId="379F4DFA"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Characteristics of the oil spilled</w:t>
                      </w:r>
                    </w:p>
                    <w:p w14:paraId="757F3ECB"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Weather and sea conditions</w:t>
                      </w:r>
                    </w:p>
                    <w:p w14:paraId="2D98DCD2"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Slick movement</w:t>
                      </w:r>
                    </w:p>
                    <w:p w14:paraId="5C5C2D7E" w14:textId="77777777" w:rsidR="00CB5BDD" w:rsidRPr="005E065A" w:rsidRDefault="00CB5BDD" w:rsidP="0032289C">
                      <w:pPr>
                        <w:pStyle w:val="ListParagraph"/>
                        <w:numPr>
                          <w:ilvl w:val="0"/>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Assistance required for:</w:t>
                      </w:r>
                    </w:p>
                    <w:p w14:paraId="574A265F" w14:textId="77777777" w:rsidR="00CB5BDD" w:rsidRPr="005E065A" w:rsidRDefault="00CB5BDD" w:rsidP="0032289C">
                      <w:pPr>
                        <w:pStyle w:val="ListParagraph"/>
                        <w:numPr>
                          <w:ilvl w:val="1"/>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Salvage</w:t>
                      </w:r>
                    </w:p>
                    <w:p w14:paraId="52AEDE0E" w14:textId="77777777" w:rsidR="00CB5BDD" w:rsidRPr="005E065A" w:rsidRDefault="00CB5BDD" w:rsidP="0032289C">
                      <w:pPr>
                        <w:pStyle w:val="ListParagraph"/>
                        <w:numPr>
                          <w:ilvl w:val="1"/>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Lightering capacity</w:t>
                      </w:r>
                    </w:p>
                    <w:p w14:paraId="1989AD3C" w14:textId="77777777" w:rsidR="00CB5BDD" w:rsidRPr="005E065A" w:rsidRDefault="00CB5BDD" w:rsidP="0032289C">
                      <w:pPr>
                        <w:pStyle w:val="ListParagraph"/>
                        <w:numPr>
                          <w:ilvl w:val="1"/>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Mechanical Equipment</w:t>
                      </w:r>
                    </w:p>
                    <w:p w14:paraId="51C78AB9" w14:textId="77777777" w:rsidR="00CB5BDD" w:rsidRPr="005E065A" w:rsidRDefault="00CB5BDD" w:rsidP="0032289C">
                      <w:pPr>
                        <w:pStyle w:val="ListParagraph"/>
                        <w:numPr>
                          <w:ilvl w:val="1"/>
                          <w:numId w:val="6"/>
                        </w:numPr>
                        <w:spacing w:line="240" w:lineRule="auto"/>
                        <w:rPr>
                          <w:rFonts w:ascii="Times New Roman" w:hAnsi="Times New Roman" w:cs="Times New Roman"/>
                          <w:sz w:val="20"/>
                          <w:szCs w:val="20"/>
                        </w:rPr>
                      </w:pPr>
                      <w:r w:rsidRPr="005E065A">
                        <w:rPr>
                          <w:rFonts w:ascii="Times New Roman" w:hAnsi="Times New Roman" w:cs="Times New Roman"/>
                          <w:sz w:val="20"/>
                          <w:szCs w:val="20"/>
                        </w:rPr>
                        <w:t>Chemical dispersant/degreasant</w:t>
                      </w:r>
                    </w:p>
                    <w:p w14:paraId="6F21B053" w14:textId="77777777" w:rsidR="00CB5BDD" w:rsidRPr="005E065A" w:rsidRDefault="00CB5BDD" w:rsidP="0032289C">
                      <w:pPr>
                        <w:spacing w:line="240" w:lineRule="auto"/>
                        <w:rPr>
                          <w:rFonts w:ascii="Times New Roman" w:hAnsi="Times New Roman" w:cs="Times New Roman"/>
                          <w:sz w:val="20"/>
                          <w:szCs w:val="20"/>
                          <w:highlight w:val="yellow"/>
                        </w:rPr>
                      </w:pPr>
                    </w:p>
                    <w:p w14:paraId="7A76472D" w14:textId="77777777" w:rsidR="00CB5BDD" w:rsidRDefault="00CB5BDD" w:rsidP="0032289C">
                      <w:pPr>
                        <w:spacing w:line="240" w:lineRule="auto"/>
                        <w:rPr>
                          <w:sz w:val="20"/>
                          <w:szCs w:val="20"/>
                          <w:highlight w:val="yellow"/>
                        </w:rPr>
                      </w:pPr>
                    </w:p>
                    <w:p w14:paraId="26958043" w14:textId="77777777" w:rsidR="00CB5BDD" w:rsidRDefault="00CB5BDD" w:rsidP="0032289C">
                      <w:pPr>
                        <w:spacing w:line="240" w:lineRule="auto"/>
                        <w:rPr>
                          <w:sz w:val="20"/>
                          <w:szCs w:val="20"/>
                          <w:highlight w:val="yellow"/>
                        </w:rPr>
                      </w:pPr>
                    </w:p>
                    <w:p w14:paraId="50664801" w14:textId="77777777" w:rsidR="00CB5BDD" w:rsidRDefault="00CB5BDD" w:rsidP="0032289C">
                      <w:pPr>
                        <w:spacing w:line="240" w:lineRule="auto"/>
                        <w:rPr>
                          <w:sz w:val="20"/>
                          <w:szCs w:val="20"/>
                          <w:highlight w:val="yellow"/>
                        </w:rPr>
                      </w:pPr>
                    </w:p>
                    <w:p w14:paraId="7EE53B01" w14:textId="77777777" w:rsidR="00CB5BDD" w:rsidRPr="006B15A2" w:rsidRDefault="00CB5BDD" w:rsidP="0032289C">
                      <w:pPr>
                        <w:spacing w:line="240" w:lineRule="auto"/>
                        <w:rPr>
                          <w:sz w:val="20"/>
                          <w:szCs w:val="20"/>
                          <w:highlight w:val="yellow"/>
                        </w:rPr>
                      </w:pPr>
                    </w:p>
                    <w:p w14:paraId="3B15A41A" w14:textId="77777777" w:rsidR="00CB5BDD" w:rsidRPr="00F3206A" w:rsidRDefault="00CB5BDD" w:rsidP="0032289C">
                      <w:pPr>
                        <w:spacing w:line="240" w:lineRule="auto"/>
                        <w:ind w:left="90"/>
                        <w:rPr>
                          <w:sz w:val="20"/>
                          <w:szCs w:val="20"/>
                        </w:rPr>
                      </w:pPr>
                    </w:p>
                    <w:p w14:paraId="48455455" w14:textId="77777777" w:rsidR="00CB5BDD" w:rsidRDefault="00CB5BDD" w:rsidP="0032289C">
                      <w:pPr>
                        <w:spacing w:line="240" w:lineRule="auto"/>
                        <w:rPr>
                          <w:sz w:val="20"/>
                          <w:szCs w:val="20"/>
                          <w:u w:val="single"/>
                        </w:rPr>
                      </w:pPr>
                    </w:p>
                    <w:p w14:paraId="26C12762" w14:textId="77777777" w:rsidR="00CB5BDD" w:rsidRPr="003611C3" w:rsidRDefault="00CB5BDD" w:rsidP="0032289C">
                      <w:pPr>
                        <w:rPr>
                          <w:sz w:val="20"/>
                          <w:szCs w:val="20"/>
                        </w:rPr>
                      </w:pPr>
                    </w:p>
                  </w:txbxContent>
                </v:textbox>
              </v:shape>
            </w:pict>
          </mc:Fallback>
        </mc:AlternateContent>
      </w:r>
      <w:r w:rsidR="005673BD">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E861D0A" wp14:editId="28D7C61D">
                <wp:simplePos x="0" y="0"/>
                <wp:positionH relativeFrom="column">
                  <wp:posOffset>4299585</wp:posOffset>
                </wp:positionH>
                <wp:positionV relativeFrom="paragraph">
                  <wp:posOffset>415925</wp:posOffset>
                </wp:positionV>
                <wp:extent cx="2374900" cy="5334000"/>
                <wp:effectExtent l="0" t="0" r="25400" b="19050"/>
                <wp:wrapNone/>
                <wp:docPr id="292" name="Text Box 292"/>
                <wp:cNvGraphicFramePr/>
                <a:graphic xmlns:a="http://schemas.openxmlformats.org/drawingml/2006/main">
                  <a:graphicData uri="http://schemas.microsoft.com/office/word/2010/wordprocessingShape">
                    <wps:wsp>
                      <wps:cNvSpPr txBox="1"/>
                      <wps:spPr>
                        <a:xfrm>
                          <a:off x="0" y="0"/>
                          <a:ext cx="2374900" cy="533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0D6F4" w14:textId="77777777" w:rsidR="00CB5BDD" w:rsidRDefault="00CB5BDD" w:rsidP="0032289C"/>
                          <w:p w14:paraId="61D31F09" w14:textId="77777777" w:rsidR="00CB5BDD" w:rsidRDefault="00CB5BDD" w:rsidP="0032289C"/>
                          <w:p w14:paraId="7B5A98A6" w14:textId="77777777" w:rsidR="00CB5BDD" w:rsidRPr="005E065A" w:rsidRDefault="00CB5BDD" w:rsidP="0032289C">
                            <w:pPr>
                              <w:rPr>
                                <w:rFonts w:ascii="Times New Roman" w:hAnsi="Times New Roman" w:cs="Times New Roman"/>
                                <w:sz w:val="20"/>
                                <w:szCs w:val="20"/>
                                <w:u w:val="single"/>
                              </w:rPr>
                            </w:pPr>
                            <w:r w:rsidRPr="005E065A">
                              <w:rPr>
                                <w:rFonts w:ascii="Times New Roman" w:hAnsi="Times New Roman" w:cs="Times New Roman"/>
                                <w:sz w:val="20"/>
                                <w:szCs w:val="20"/>
                                <w:u w:val="single"/>
                              </w:rPr>
                              <w:t>Seamanship Measures:</w:t>
                            </w:r>
                          </w:p>
                          <w:p w14:paraId="5D9F0639" w14:textId="77777777" w:rsidR="00CB5BDD" w:rsidRPr="005E065A" w:rsidRDefault="00CB5BDD" w:rsidP="0032289C">
                            <w:pPr>
                              <w:pStyle w:val="ListParagraph"/>
                              <w:numPr>
                                <w:ilvl w:val="0"/>
                                <w:numId w:val="8"/>
                              </w:numPr>
                              <w:rPr>
                                <w:rFonts w:ascii="Times New Roman" w:hAnsi="Times New Roman" w:cs="Times New Roman"/>
                                <w:sz w:val="20"/>
                                <w:szCs w:val="20"/>
                                <w:u w:val="single"/>
                              </w:rPr>
                            </w:pPr>
                            <w:r w:rsidRPr="005E065A">
                              <w:rPr>
                                <w:rFonts w:ascii="Times New Roman" w:hAnsi="Times New Roman" w:cs="Times New Roman"/>
                                <w:sz w:val="20"/>
                                <w:szCs w:val="20"/>
                              </w:rPr>
                              <w:t>Safety assessment and precaution</w:t>
                            </w:r>
                          </w:p>
                          <w:p w14:paraId="38BEA488" w14:textId="77777777" w:rsidR="00CB5BDD" w:rsidRPr="005E065A" w:rsidRDefault="00CB5BDD" w:rsidP="0032289C">
                            <w:pPr>
                              <w:pStyle w:val="ListParagraph"/>
                              <w:numPr>
                                <w:ilvl w:val="0"/>
                                <w:numId w:val="8"/>
                              </w:numPr>
                              <w:rPr>
                                <w:rFonts w:ascii="Times New Roman" w:hAnsi="Times New Roman" w:cs="Times New Roman"/>
                                <w:sz w:val="20"/>
                                <w:szCs w:val="20"/>
                                <w:u w:val="single"/>
                              </w:rPr>
                            </w:pPr>
                            <w:r w:rsidRPr="005E065A">
                              <w:rPr>
                                <w:rFonts w:ascii="Times New Roman" w:hAnsi="Times New Roman" w:cs="Times New Roman"/>
                                <w:sz w:val="20"/>
                                <w:szCs w:val="20"/>
                              </w:rPr>
                              <w:t>Advice on priority countermeasures/preventive measures</w:t>
                            </w:r>
                          </w:p>
                          <w:p w14:paraId="04BAB77F" w14:textId="77777777" w:rsidR="00CB5BDD" w:rsidRPr="005E065A" w:rsidRDefault="00CB5BDD" w:rsidP="0032289C">
                            <w:pPr>
                              <w:pStyle w:val="ListParagraph"/>
                              <w:numPr>
                                <w:ilvl w:val="0"/>
                                <w:numId w:val="8"/>
                              </w:numPr>
                              <w:rPr>
                                <w:rFonts w:ascii="Times New Roman" w:hAnsi="Times New Roman" w:cs="Times New Roman"/>
                                <w:sz w:val="20"/>
                                <w:szCs w:val="20"/>
                                <w:u w:val="single"/>
                              </w:rPr>
                            </w:pPr>
                            <w:r w:rsidRPr="005E065A">
                              <w:rPr>
                                <w:rFonts w:ascii="Times New Roman" w:hAnsi="Times New Roman" w:cs="Times New Roman"/>
                                <w:sz w:val="20"/>
                                <w:szCs w:val="20"/>
                              </w:rPr>
                              <w:t>Damage to stability and stress consideration</w:t>
                            </w:r>
                          </w:p>
                          <w:p w14:paraId="0A1E3E8F" w14:textId="77777777" w:rsidR="00CB5BDD" w:rsidRPr="005E065A" w:rsidRDefault="00CB5BDD" w:rsidP="0032289C">
                            <w:pPr>
                              <w:pStyle w:val="ListParagraph"/>
                              <w:numPr>
                                <w:ilvl w:val="0"/>
                                <w:numId w:val="8"/>
                              </w:numPr>
                              <w:rPr>
                                <w:rFonts w:ascii="Times New Roman" w:hAnsi="Times New Roman" w:cs="Times New Roman"/>
                                <w:sz w:val="20"/>
                                <w:szCs w:val="20"/>
                                <w:u w:val="single"/>
                              </w:rPr>
                            </w:pPr>
                            <w:r w:rsidRPr="005E065A">
                              <w:rPr>
                                <w:rFonts w:ascii="Times New Roman" w:hAnsi="Times New Roman" w:cs="Times New Roman"/>
                                <w:sz w:val="20"/>
                                <w:szCs w:val="20"/>
                              </w:rPr>
                              <w:t>Set-up shipboard response:</w:t>
                            </w:r>
                          </w:p>
                          <w:p w14:paraId="4552A900" w14:textId="77777777" w:rsidR="00CB5BDD" w:rsidRPr="005E065A" w:rsidRDefault="00CB5BDD" w:rsidP="0032289C">
                            <w:pPr>
                              <w:pStyle w:val="ListParagraph"/>
                              <w:numPr>
                                <w:ilvl w:val="1"/>
                                <w:numId w:val="8"/>
                              </w:numPr>
                              <w:rPr>
                                <w:rFonts w:ascii="Times New Roman" w:hAnsi="Times New Roman" w:cs="Times New Roman"/>
                                <w:sz w:val="20"/>
                                <w:szCs w:val="20"/>
                                <w:u w:val="single"/>
                              </w:rPr>
                            </w:pPr>
                            <w:r w:rsidRPr="005E065A">
                              <w:rPr>
                                <w:rFonts w:ascii="Times New Roman" w:hAnsi="Times New Roman" w:cs="Times New Roman"/>
                                <w:sz w:val="20"/>
                                <w:szCs w:val="20"/>
                              </w:rPr>
                              <w:t>Leak sealing</w:t>
                            </w:r>
                          </w:p>
                          <w:p w14:paraId="0F2A2F8F" w14:textId="77777777" w:rsidR="00CB5BDD" w:rsidRPr="005E065A" w:rsidRDefault="00CB5BDD" w:rsidP="0032289C">
                            <w:pPr>
                              <w:pStyle w:val="ListParagraph"/>
                              <w:numPr>
                                <w:ilvl w:val="1"/>
                                <w:numId w:val="8"/>
                              </w:numPr>
                              <w:rPr>
                                <w:rFonts w:ascii="Times New Roman" w:hAnsi="Times New Roman" w:cs="Times New Roman"/>
                                <w:sz w:val="20"/>
                                <w:szCs w:val="20"/>
                                <w:u w:val="single"/>
                              </w:rPr>
                            </w:pPr>
                            <w:r w:rsidRPr="005E065A">
                              <w:rPr>
                                <w:rFonts w:ascii="Times New Roman" w:hAnsi="Times New Roman" w:cs="Times New Roman"/>
                                <w:sz w:val="20"/>
                                <w:szCs w:val="20"/>
                              </w:rPr>
                              <w:t>Fire fighting</w:t>
                            </w:r>
                          </w:p>
                          <w:p w14:paraId="606F2A28" w14:textId="77777777" w:rsidR="00CB5BDD" w:rsidRPr="005E065A" w:rsidRDefault="00CB5BDD" w:rsidP="0032289C">
                            <w:pPr>
                              <w:pStyle w:val="ListParagraph"/>
                              <w:numPr>
                                <w:ilvl w:val="1"/>
                                <w:numId w:val="8"/>
                              </w:numPr>
                              <w:rPr>
                                <w:rFonts w:ascii="Times New Roman" w:hAnsi="Times New Roman" w:cs="Times New Roman"/>
                                <w:sz w:val="20"/>
                                <w:szCs w:val="20"/>
                                <w:u w:val="single"/>
                              </w:rPr>
                            </w:pPr>
                            <w:r w:rsidRPr="005E065A">
                              <w:rPr>
                                <w:rFonts w:ascii="Times New Roman" w:hAnsi="Times New Roman" w:cs="Times New Roman"/>
                                <w:sz w:val="20"/>
                                <w:szCs w:val="20"/>
                              </w:rPr>
                              <w:t>Handling of shipboard response equipment (available)</w:t>
                            </w:r>
                          </w:p>
                          <w:p w14:paraId="23B13CFD" w14:textId="77777777" w:rsidR="00CB5BDD" w:rsidRPr="005E065A" w:rsidRDefault="00CB5BDD" w:rsidP="0032289C">
                            <w:pPr>
                              <w:pStyle w:val="ListParagraph"/>
                              <w:numPr>
                                <w:ilvl w:val="1"/>
                                <w:numId w:val="8"/>
                              </w:numPr>
                              <w:rPr>
                                <w:rFonts w:ascii="Times New Roman" w:hAnsi="Times New Roman" w:cs="Times New Roman"/>
                                <w:sz w:val="20"/>
                                <w:szCs w:val="20"/>
                                <w:u w:val="single"/>
                              </w:rPr>
                            </w:pPr>
                            <w:r w:rsidRPr="005E065A">
                              <w:rPr>
                                <w:rFonts w:ascii="Times New Roman" w:hAnsi="Times New Roman" w:cs="Times New Roman"/>
                                <w:sz w:val="20"/>
                                <w:szCs w:val="20"/>
                              </w:rPr>
                              <w:t>Contacting contractors when necessary</w:t>
                            </w:r>
                          </w:p>
                          <w:p w14:paraId="617D846F" w14:textId="77777777" w:rsidR="00CB5BDD" w:rsidRPr="005E065A" w:rsidRDefault="00CB5BDD" w:rsidP="0032289C">
                            <w:pPr>
                              <w:rPr>
                                <w:rFonts w:ascii="Times New Roman" w:hAnsi="Times New Roman" w:cs="Times New Roman"/>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2" o:spid="_x0000_s1037" type="#_x0000_t202" style="position:absolute;margin-left:338.55pt;margin-top:32.75pt;width:187pt;height:4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" fillcolor="white [3201]" strokeweight=".5pt">
                <v:textbox>
                  <w:txbxContent>
                    <w:p w14:paraId="37D0D6F4" w14:textId="77777777" w:rsidR="00CB5BDD" w:rsidRDefault="00CB5BDD" w:rsidP="0032289C"/>
                    <w:p w14:paraId="61D31F09" w14:textId="77777777" w:rsidR="00CB5BDD" w:rsidRDefault="00CB5BDD" w:rsidP="0032289C"/>
                    <w:p w14:paraId="7B5A98A6" w14:textId="77777777" w:rsidR="00CB5BDD" w:rsidRPr="005E065A" w:rsidRDefault="00CB5BDD" w:rsidP="0032289C">
                      <w:pPr>
                        <w:rPr>
                          <w:rFonts w:ascii="Times New Roman" w:hAnsi="Times New Roman" w:cs="Times New Roman"/>
                          <w:sz w:val="20"/>
                          <w:szCs w:val="20"/>
                          <w:u w:val="single"/>
                        </w:rPr>
                      </w:pPr>
                      <w:r w:rsidRPr="005E065A">
                        <w:rPr>
                          <w:rFonts w:ascii="Times New Roman" w:hAnsi="Times New Roman" w:cs="Times New Roman"/>
                          <w:sz w:val="20"/>
                          <w:szCs w:val="20"/>
                          <w:u w:val="single"/>
                        </w:rPr>
                        <w:t>Seamanship Measures:</w:t>
                      </w:r>
                    </w:p>
                    <w:p w14:paraId="5D9F0639" w14:textId="77777777" w:rsidR="00CB5BDD" w:rsidRPr="005E065A" w:rsidRDefault="00CB5BDD" w:rsidP="0032289C">
                      <w:pPr>
                        <w:pStyle w:val="ListParagraph"/>
                        <w:numPr>
                          <w:ilvl w:val="0"/>
                          <w:numId w:val="8"/>
                        </w:numPr>
                        <w:rPr>
                          <w:rFonts w:ascii="Times New Roman" w:hAnsi="Times New Roman" w:cs="Times New Roman"/>
                          <w:sz w:val="20"/>
                          <w:szCs w:val="20"/>
                          <w:u w:val="single"/>
                        </w:rPr>
                      </w:pPr>
                      <w:r w:rsidRPr="005E065A">
                        <w:rPr>
                          <w:rFonts w:ascii="Times New Roman" w:hAnsi="Times New Roman" w:cs="Times New Roman"/>
                          <w:sz w:val="20"/>
                          <w:szCs w:val="20"/>
                        </w:rPr>
                        <w:t>Safety assessment and precaution</w:t>
                      </w:r>
                    </w:p>
                    <w:p w14:paraId="38BEA488" w14:textId="77777777" w:rsidR="00CB5BDD" w:rsidRPr="005E065A" w:rsidRDefault="00CB5BDD" w:rsidP="0032289C">
                      <w:pPr>
                        <w:pStyle w:val="ListParagraph"/>
                        <w:numPr>
                          <w:ilvl w:val="0"/>
                          <w:numId w:val="8"/>
                        </w:numPr>
                        <w:rPr>
                          <w:rFonts w:ascii="Times New Roman" w:hAnsi="Times New Roman" w:cs="Times New Roman"/>
                          <w:sz w:val="20"/>
                          <w:szCs w:val="20"/>
                          <w:u w:val="single"/>
                        </w:rPr>
                      </w:pPr>
                      <w:r w:rsidRPr="005E065A">
                        <w:rPr>
                          <w:rFonts w:ascii="Times New Roman" w:hAnsi="Times New Roman" w:cs="Times New Roman"/>
                          <w:sz w:val="20"/>
                          <w:szCs w:val="20"/>
                        </w:rPr>
                        <w:t>Advice on priority countermeasures/preventive measures</w:t>
                      </w:r>
                    </w:p>
                    <w:p w14:paraId="04BAB77F" w14:textId="77777777" w:rsidR="00CB5BDD" w:rsidRPr="005E065A" w:rsidRDefault="00CB5BDD" w:rsidP="0032289C">
                      <w:pPr>
                        <w:pStyle w:val="ListParagraph"/>
                        <w:numPr>
                          <w:ilvl w:val="0"/>
                          <w:numId w:val="8"/>
                        </w:numPr>
                        <w:rPr>
                          <w:rFonts w:ascii="Times New Roman" w:hAnsi="Times New Roman" w:cs="Times New Roman"/>
                          <w:sz w:val="20"/>
                          <w:szCs w:val="20"/>
                          <w:u w:val="single"/>
                        </w:rPr>
                      </w:pPr>
                      <w:r w:rsidRPr="005E065A">
                        <w:rPr>
                          <w:rFonts w:ascii="Times New Roman" w:hAnsi="Times New Roman" w:cs="Times New Roman"/>
                          <w:sz w:val="20"/>
                          <w:szCs w:val="20"/>
                        </w:rPr>
                        <w:t>Damage to stability and stress consideration</w:t>
                      </w:r>
                    </w:p>
                    <w:p w14:paraId="0A1E3E8F" w14:textId="77777777" w:rsidR="00CB5BDD" w:rsidRPr="005E065A" w:rsidRDefault="00CB5BDD" w:rsidP="0032289C">
                      <w:pPr>
                        <w:pStyle w:val="ListParagraph"/>
                        <w:numPr>
                          <w:ilvl w:val="0"/>
                          <w:numId w:val="8"/>
                        </w:numPr>
                        <w:rPr>
                          <w:rFonts w:ascii="Times New Roman" w:hAnsi="Times New Roman" w:cs="Times New Roman"/>
                          <w:sz w:val="20"/>
                          <w:szCs w:val="20"/>
                          <w:u w:val="single"/>
                        </w:rPr>
                      </w:pPr>
                      <w:r w:rsidRPr="005E065A">
                        <w:rPr>
                          <w:rFonts w:ascii="Times New Roman" w:hAnsi="Times New Roman" w:cs="Times New Roman"/>
                          <w:sz w:val="20"/>
                          <w:szCs w:val="20"/>
                        </w:rPr>
                        <w:t>Set-up shipboard response:</w:t>
                      </w:r>
                    </w:p>
                    <w:p w14:paraId="4552A900" w14:textId="77777777" w:rsidR="00CB5BDD" w:rsidRPr="005E065A" w:rsidRDefault="00CB5BDD" w:rsidP="0032289C">
                      <w:pPr>
                        <w:pStyle w:val="ListParagraph"/>
                        <w:numPr>
                          <w:ilvl w:val="1"/>
                          <w:numId w:val="8"/>
                        </w:numPr>
                        <w:rPr>
                          <w:rFonts w:ascii="Times New Roman" w:hAnsi="Times New Roman" w:cs="Times New Roman"/>
                          <w:sz w:val="20"/>
                          <w:szCs w:val="20"/>
                          <w:u w:val="single"/>
                        </w:rPr>
                      </w:pPr>
                      <w:r w:rsidRPr="005E065A">
                        <w:rPr>
                          <w:rFonts w:ascii="Times New Roman" w:hAnsi="Times New Roman" w:cs="Times New Roman"/>
                          <w:sz w:val="20"/>
                          <w:szCs w:val="20"/>
                        </w:rPr>
                        <w:t>Leak sealing</w:t>
                      </w:r>
                    </w:p>
                    <w:p w14:paraId="0F2A2F8F" w14:textId="77777777" w:rsidR="00CB5BDD" w:rsidRPr="005E065A" w:rsidRDefault="00CB5BDD" w:rsidP="0032289C">
                      <w:pPr>
                        <w:pStyle w:val="ListParagraph"/>
                        <w:numPr>
                          <w:ilvl w:val="1"/>
                          <w:numId w:val="8"/>
                        </w:numPr>
                        <w:rPr>
                          <w:rFonts w:ascii="Times New Roman" w:hAnsi="Times New Roman" w:cs="Times New Roman"/>
                          <w:sz w:val="20"/>
                          <w:szCs w:val="20"/>
                          <w:u w:val="single"/>
                        </w:rPr>
                      </w:pPr>
                      <w:r w:rsidRPr="005E065A">
                        <w:rPr>
                          <w:rFonts w:ascii="Times New Roman" w:hAnsi="Times New Roman" w:cs="Times New Roman"/>
                          <w:sz w:val="20"/>
                          <w:szCs w:val="20"/>
                        </w:rPr>
                        <w:t>Fire fighting</w:t>
                      </w:r>
                    </w:p>
                    <w:p w14:paraId="606F2A28" w14:textId="77777777" w:rsidR="00CB5BDD" w:rsidRPr="005E065A" w:rsidRDefault="00CB5BDD" w:rsidP="0032289C">
                      <w:pPr>
                        <w:pStyle w:val="ListParagraph"/>
                        <w:numPr>
                          <w:ilvl w:val="1"/>
                          <w:numId w:val="8"/>
                        </w:numPr>
                        <w:rPr>
                          <w:rFonts w:ascii="Times New Roman" w:hAnsi="Times New Roman" w:cs="Times New Roman"/>
                          <w:sz w:val="20"/>
                          <w:szCs w:val="20"/>
                          <w:u w:val="single"/>
                        </w:rPr>
                      </w:pPr>
                      <w:r w:rsidRPr="005E065A">
                        <w:rPr>
                          <w:rFonts w:ascii="Times New Roman" w:hAnsi="Times New Roman" w:cs="Times New Roman"/>
                          <w:sz w:val="20"/>
                          <w:szCs w:val="20"/>
                        </w:rPr>
                        <w:t>Handling of shipboard response equipment (available)</w:t>
                      </w:r>
                    </w:p>
                    <w:p w14:paraId="23B13CFD" w14:textId="77777777" w:rsidR="00CB5BDD" w:rsidRPr="005E065A" w:rsidRDefault="00CB5BDD" w:rsidP="0032289C">
                      <w:pPr>
                        <w:pStyle w:val="ListParagraph"/>
                        <w:numPr>
                          <w:ilvl w:val="1"/>
                          <w:numId w:val="8"/>
                        </w:numPr>
                        <w:rPr>
                          <w:rFonts w:ascii="Times New Roman" w:hAnsi="Times New Roman" w:cs="Times New Roman"/>
                          <w:sz w:val="20"/>
                          <w:szCs w:val="20"/>
                          <w:u w:val="single"/>
                        </w:rPr>
                      </w:pPr>
                      <w:r w:rsidRPr="005E065A">
                        <w:rPr>
                          <w:rFonts w:ascii="Times New Roman" w:hAnsi="Times New Roman" w:cs="Times New Roman"/>
                          <w:sz w:val="20"/>
                          <w:szCs w:val="20"/>
                        </w:rPr>
                        <w:t>Contacting contractors when necessary</w:t>
                      </w:r>
                    </w:p>
                    <w:p w14:paraId="617D846F" w14:textId="77777777" w:rsidR="00CB5BDD" w:rsidRPr="005E065A" w:rsidRDefault="00CB5BDD" w:rsidP="0032289C">
                      <w:pPr>
                        <w:rPr>
                          <w:rFonts w:ascii="Times New Roman" w:hAnsi="Times New Roman" w:cs="Times New Roman"/>
                          <w:sz w:val="20"/>
                          <w:szCs w:val="20"/>
                          <w:u w:val="single"/>
                        </w:rPr>
                      </w:pPr>
                    </w:p>
                  </w:txbxContent>
                </v:textbox>
              </v:shape>
            </w:pict>
          </mc:Fallback>
        </mc:AlternateContent>
      </w:r>
      <w:r w:rsidR="0032289C">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7306B74" wp14:editId="1B3FCA77">
                <wp:simplePos x="0" y="0"/>
                <wp:positionH relativeFrom="column">
                  <wp:posOffset>1993900</wp:posOffset>
                </wp:positionH>
                <wp:positionV relativeFrom="paragraph">
                  <wp:posOffset>8392795</wp:posOffset>
                </wp:positionV>
                <wp:extent cx="664210" cy="0"/>
                <wp:effectExtent l="0" t="76200" r="21590" b="114300"/>
                <wp:wrapNone/>
                <wp:docPr id="300" name="Straight Arrow Connector 300"/>
                <wp:cNvGraphicFramePr/>
                <a:graphic xmlns:a="http://schemas.openxmlformats.org/drawingml/2006/main">
                  <a:graphicData uri="http://schemas.microsoft.com/office/word/2010/wordprocessingShape">
                    <wps:wsp>
                      <wps:cNvCnPr/>
                      <wps:spPr>
                        <a:xfrm>
                          <a:off x="0" y="0"/>
                          <a:ext cx="6642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0" o:spid="_x0000_s1026" type="#_x0000_t32" style="position:absolute;margin-left:157pt;margin-top:660.85pt;width:52.3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" strokecolor="black [3040]">
                <v:stroke endarrow="open"/>
              </v:shape>
            </w:pict>
          </mc:Fallback>
        </mc:AlternateContent>
      </w:r>
      <w:r w:rsidR="0032289C">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5A338DC" wp14:editId="51C90F63">
                <wp:simplePos x="0" y="0"/>
                <wp:positionH relativeFrom="column">
                  <wp:posOffset>2726690</wp:posOffset>
                </wp:positionH>
                <wp:positionV relativeFrom="paragraph">
                  <wp:posOffset>6703695</wp:posOffset>
                </wp:positionV>
                <wp:extent cx="3764280" cy="1786890"/>
                <wp:effectExtent l="0" t="0" r="26670" b="22860"/>
                <wp:wrapNone/>
                <wp:docPr id="298" name="Text Box 298"/>
                <wp:cNvGraphicFramePr/>
                <a:graphic xmlns:a="http://schemas.openxmlformats.org/drawingml/2006/main">
                  <a:graphicData uri="http://schemas.microsoft.com/office/word/2010/wordprocessingShape">
                    <wps:wsp>
                      <wps:cNvSpPr txBox="1"/>
                      <wps:spPr>
                        <a:xfrm>
                          <a:off x="0" y="0"/>
                          <a:ext cx="3764280" cy="1786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79CDE" w14:textId="77777777" w:rsidR="00CB5BDD" w:rsidRDefault="00CB5BDD" w:rsidP="0032289C"/>
                          <w:p w14:paraId="5459B8BB" w14:textId="77777777" w:rsidR="00CB5BDD" w:rsidRPr="005E065A" w:rsidRDefault="00CB5BDD" w:rsidP="0032289C">
                            <w:pPr>
                              <w:rPr>
                                <w:rFonts w:ascii="Times New Roman" w:hAnsi="Times New Roman" w:cs="Times New Roman"/>
                              </w:rPr>
                            </w:pPr>
                          </w:p>
                          <w:p w14:paraId="1110ADBC" w14:textId="77777777" w:rsidR="00CB5BDD" w:rsidRPr="005E065A" w:rsidRDefault="00CB5BDD" w:rsidP="0032289C">
                            <w:pPr>
                              <w:pStyle w:val="ListParagraph"/>
                              <w:numPr>
                                <w:ilvl w:val="0"/>
                                <w:numId w:val="12"/>
                              </w:numPr>
                              <w:rPr>
                                <w:rFonts w:ascii="Times New Roman" w:hAnsi="Times New Roman" w:cs="Times New Roman"/>
                              </w:rPr>
                            </w:pPr>
                            <w:r w:rsidRPr="005E065A">
                              <w:rPr>
                                <w:rFonts w:ascii="Times New Roman" w:hAnsi="Times New Roman" w:cs="Times New Roman"/>
                              </w:rPr>
                              <w:t>Refer to Coastal State Contact List for Local Assistance</w:t>
                            </w:r>
                          </w:p>
                          <w:p w14:paraId="47E5C9EE" w14:textId="77777777" w:rsidR="00CB5BDD" w:rsidRPr="005E065A" w:rsidRDefault="00CB5BDD" w:rsidP="0032289C">
                            <w:pPr>
                              <w:pStyle w:val="ListParagraph"/>
                              <w:numPr>
                                <w:ilvl w:val="0"/>
                                <w:numId w:val="12"/>
                              </w:numPr>
                              <w:rPr>
                                <w:rFonts w:ascii="Times New Roman" w:hAnsi="Times New Roman" w:cs="Times New Roman"/>
                              </w:rPr>
                            </w:pPr>
                            <w:r w:rsidRPr="005E065A">
                              <w:rPr>
                                <w:rFonts w:ascii="Times New Roman" w:hAnsi="Times New Roman" w:cs="Times New Roman"/>
                              </w:rPr>
                              <w:t>Refer to the small boat interest contact list</w:t>
                            </w:r>
                          </w:p>
                          <w:p w14:paraId="558097FC" w14:textId="77777777" w:rsidR="00CB5BDD" w:rsidRPr="005E065A" w:rsidRDefault="00CB5BDD" w:rsidP="0032289C">
                            <w:pPr>
                              <w:pStyle w:val="ListParagraph"/>
                              <w:numPr>
                                <w:ilvl w:val="0"/>
                                <w:numId w:val="12"/>
                              </w:numPr>
                              <w:rPr>
                                <w:rFonts w:ascii="Times New Roman" w:hAnsi="Times New Roman" w:cs="Times New Roman"/>
                              </w:rPr>
                            </w:pPr>
                            <w:r w:rsidRPr="005E065A">
                              <w:rPr>
                                <w:rFonts w:ascii="Times New Roman" w:hAnsi="Times New Roman" w:cs="Times New Roman"/>
                              </w:rPr>
                              <w:t>External clean-up resources required</w:t>
                            </w:r>
                          </w:p>
                          <w:p w14:paraId="4153874C" w14:textId="77777777" w:rsidR="00CB5BDD" w:rsidRPr="005E065A" w:rsidRDefault="00CB5BDD" w:rsidP="0032289C">
                            <w:pPr>
                              <w:pStyle w:val="ListParagraph"/>
                              <w:numPr>
                                <w:ilvl w:val="0"/>
                                <w:numId w:val="12"/>
                              </w:numPr>
                              <w:rPr>
                                <w:rFonts w:ascii="Times New Roman" w:hAnsi="Times New Roman" w:cs="Times New Roman"/>
                              </w:rPr>
                            </w:pPr>
                            <w:r w:rsidRPr="005E065A">
                              <w:rPr>
                                <w:rFonts w:ascii="Times New Roman" w:hAnsi="Times New Roman" w:cs="Times New Roman"/>
                              </w:rPr>
                              <w:t>Continued monitoring of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8" o:spid="_x0000_s1038" type="#_x0000_t202" style="position:absolute;margin-left:214.7pt;margin-top:527.85pt;width:296.4pt;height:140.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" fillcolor="white [3201]" strokeweight=".5pt">
                <v:textbox>
                  <w:txbxContent>
                    <w:p w14:paraId="16479CDE" w14:textId="77777777" w:rsidR="00CB5BDD" w:rsidRDefault="00CB5BDD" w:rsidP="0032289C"/>
                    <w:p w14:paraId="5459B8BB" w14:textId="77777777" w:rsidR="00CB5BDD" w:rsidRPr="005E065A" w:rsidRDefault="00CB5BDD" w:rsidP="0032289C">
                      <w:pPr>
                        <w:rPr>
                          <w:rFonts w:ascii="Times New Roman" w:hAnsi="Times New Roman" w:cs="Times New Roman"/>
                        </w:rPr>
                      </w:pPr>
                    </w:p>
                    <w:p w14:paraId="1110ADBC" w14:textId="77777777" w:rsidR="00CB5BDD" w:rsidRPr="005E065A" w:rsidRDefault="00CB5BDD" w:rsidP="0032289C">
                      <w:pPr>
                        <w:pStyle w:val="ListParagraph"/>
                        <w:numPr>
                          <w:ilvl w:val="0"/>
                          <w:numId w:val="12"/>
                        </w:numPr>
                        <w:rPr>
                          <w:rFonts w:ascii="Times New Roman" w:hAnsi="Times New Roman" w:cs="Times New Roman"/>
                        </w:rPr>
                      </w:pPr>
                      <w:r w:rsidRPr="005E065A">
                        <w:rPr>
                          <w:rFonts w:ascii="Times New Roman" w:hAnsi="Times New Roman" w:cs="Times New Roman"/>
                        </w:rPr>
                        <w:t>Refer to Coastal State Contact List for Local Assistance</w:t>
                      </w:r>
                    </w:p>
                    <w:p w14:paraId="47E5C9EE" w14:textId="77777777" w:rsidR="00CB5BDD" w:rsidRPr="005E065A" w:rsidRDefault="00CB5BDD" w:rsidP="0032289C">
                      <w:pPr>
                        <w:pStyle w:val="ListParagraph"/>
                        <w:numPr>
                          <w:ilvl w:val="0"/>
                          <w:numId w:val="12"/>
                        </w:numPr>
                        <w:rPr>
                          <w:rFonts w:ascii="Times New Roman" w:hAnsi="Times New Roman" w:cs="Times New Roman"/>
                        </w:rPr>
                      </w:pPr>
                      <w:r w:rsidRPr="005E065A">
                        <w:rPr>
                          <w:rFonts w:ascii="Times New Roman" w:hAnsi="Times New Roman" w:cs="Times New Roman"/>
                        </w:rPr>
                        <w:t>Refer to the small boat interest contact list</w:t>
                      </w:r>
                    </w:p>
                    <w:p w14:paraId="558097FC" w14:textId="77777777" w:rsidR="00CB5BDD" w:rsidRPr="005E065A" w:rsidRDefault="00CB5BDD" w:rsidP="0032289C">
                      <w:pPr>
                        <w:pStyle w:val="ListParagraph"/>
                        <w:numPr>
                          <w:ilvl w:val="0"/>
                          <w:numId w:val="12"/>
                        </w:numPr>
                        <w:rPr>
                          <w:rFonts w:ascii="Times New Roman" w:hAnsi="Times New Roman" w:cs="Times New Roman"/>
                        </w:rPr>
                      </w:pPr>
                      <w:r w:rsidRPr="005E065A">
                        <w:rPr>
                          <w:rFonts w:ascii="Times New Roman" w:hAnsi="Times New Roman" w:cs="Times New Roman"/>
                        </w:rPr>
                        <w:t>External clean-up resources required</w:t>
                      </w:r>
                    </w:p>
                    <w:p w14:paraId="4153874C" w14:textId="77777777" w:rsidR="00CB5BDD" w:rsidRPr="005E065A" w:rsidRDefault="00CB5BDD" w:rsidP="0032289C">
                      <w:pPr>
                        <w:pStyle w:val="ListParagraph"/>
                        <w:numPr>
                          <w:ilvl w:val="0"/>
                          <w:numId w:val="12"/>
                        </w:numPr>
                        <w:rPr>
                          <w:rFonts w:ascii="Times New Roman" w:hAnsi="Times New Roman" w:cs="Times New Roman"/>
                        </w:rPr>
                      </w:pPr>
                      <w:r w:rsidRPr="005E065A">
                        <w:rPr>
                          <w:rFonts w:ascii="Times New Roman" w:hAnsi="Times New Roman" w:cs="Times New Roman"/>
                        </w:rPr>
                        <w:t>Continued monitoring of activities</w:t>
                      </w:r>
                    </w:p>
                  </w:txbxContent>
                </v:textbox>
              </v:shape>
            </w:pict>
          </mc:Fallback>
        </mc:AlternateContent>
      </w:r>
      <w:r w:rsidR="0032289C">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9601D09" wp14:editId="4ACBCACE">
                <wp:simplePos x="0" y="0"/>
                <wp:positionH relativeFrom="column">
                  <wp:posOffset>2726690</wp:posOffset>
                </wp:positionH>
                <wp:positionV relativeFrom="paragraph">
                  <wp:posOffset>6709410</wp:posOffset>
                </wp:positionV>
                <wp:extent cx="3764280" cy="450850"/>
                <wp:effectExtent l="0" t="0" r="26670" b="25400"/>
                <wp:wrapNone/>
                <wp:docPr id="299" name="Text Box 299"/>
                <wp:cNvGraphicFramePr/>
                <a:graphic xmlns:a="http://schemas.openxmlformats.org/drawingml/2006/main">
                  <a:graphicData uri="http://schemas.microsoft.com/office/word/2010/wordprocessingShape">
                    <wps:wsp>
                      <wps:cNvSpPr txBox="1"/>
                      <wps:spPr>
                        <a:xfrm>
                          <a:off x="0" y="0"/>
                          <a:ext cx="3764280" cy="450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D879D9" w14:textId="77777777" w:rsidR="00CB5BDD" w:rsidRPr="005E065A" w:rsidRDefault="00CB5BDD" w:rsidP="0032289C">
                            <w:pPr>
                              <w:jc w:val="center"/>
                              <w:rPr>
                                <w:rFonts w:ascii="Times New Roman" w:hAnsi="Times New Roman" w:cs="Times New Roman"/>
                                <w:color w:val="FFFFFF" w:themeColor="background1"/>
                              </w:rPr>
                            </w:pPr>
                            <w:r w:rsidRPr="005E065A">
                              <w:rPr>
                                <w:rFonts w:ascii="Times New Roman" w:hAnsi="Times New Roman" w:cs="Times New Roman"/>
                                <w:color w:val="FFFFFF" w:themeColor="background1"/>
                              </w:rPr>
                              <w:t>Steps to Initiate External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39" type="#_x0000_t202" style="position:absolute;margin-left:214.7pt;margin-top:528.3pt;width:296.4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" fillcolor="black [3213]" strokeweight=".5pt">
                <v:textbox>
                  <w:txbxContent>
                    <w:p w14:paraId="39D879D9" w14:textId="77777777" w:rsidR="00CB5BDD" w:rsidRPr="005E065A" w:rsidRDefault="00CB5BDD" w:rsidP="0032289C">
                      <w:pPr>
                        <w:jc w:val="center"/>
                        <w:rPr>
                          <w:rFonts w:ascii="Times New Roman" w:hAnsi="Times New Roman" w:cs="Times New Roman"/>
                          <w:color w:val="FFFFFF" w:themeColor="background1"/>
                        </w:rPr>
                      </w:pPr>
                      <w:r w:rsidRPr="005E065A">
                        <w:rPr>
                          <w:rFonts w:ascii="Times New Roman" w:hAnsi="Times New Roman" w:cs="Times New Roman"/>
                          <w:color w:val="FFFFFF" w:themeColor="background1"/>
                        </w:rPr>
                        <w:t>Steps to Initiate External Response</w:t>
                      </w:r>
                    </w:p>
                  </w:txbxContent>
                </v:textbox>
              </v:shape>
            </w:pict>
          </mc:Fallback>
        </mc:AlternateContent>
      </w:r>
      <w:r w:rsidR="0032289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A460279" wp14:editId="3AD9973A">
                <wp:simplePos x="0" y="0"/>
                <wp:positionH relativeFrom="column">
                  <wp:posOffset>5628904</wp:posOffset>
                </wp:positionH>
                <wp:positionV relativeFrom="paragraph">
                  <wp:posOffset>5749636</wp:posOffset>
                </wp:positionV>
                <wp:extent cx="5938" cy="959922"/>
                <wp:effectExtent l="76200" t="0" r="89535" b="50165"/>
                <wp:wrapNone/>
                <wp:docPr id="302" name="Straight Arrow Connector 302"/>
                <wp:cNvGraphicFramePr/>
                <a:graphic xmlns:a="http://schemas.openxmlformats.org/drawingml/2006/main">
                  <a:graphicData uri="http://schemas.microsoft.com/office/word/2010/wordprocessingShape">
                    <wps:wsp>
                      <wps:cNvCnPr/>
                      <wps:spPr>
                        <a:xfrm>
                          <a:off x="0" y="0"/>
                          <a:ext cx="5938" cy="9599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 id="Straight Arrow Connector 302" o:spid="_x0000_s1026" type="#_x0000_t32" style="position:absolute;margin-left:443.2pt;margin-top:452.75pt;width:.45pt;height:75.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" strokecolor="black [3040]">
                <v:stroke endarrow="open"/>
              </v:shape>
            </w:pict>
          </mc:Fallback>
        </mc:AlternateContent>
      </w:r>
      <w:r w:rsidR="0032289C">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88B598C" wp14:editId="24F722A8">
                <wp:simplePos x="0" y="0"/>
                <wp:positionH relativeFrom="column">
                  <wp:posOffset>3829792</wp:posOffset>
                </wp:positionH>
                <wp:positionV relativeFrom="paragraph">
                  <wp:posOffset>5749636</wp:posOffset>
                </wp:positionV>
                <wp:extent cx="0" cy="959922"/>
                <wp:effectExtent l="95250" t="0" r="95250" b="50165"/>
                <wp:wrapNone/>
                <wp:docPr id="301" name="Straight Arrow Connector 301"/>
                <wp:cNvGraphicFramePr/>
                <a:graphic xmlns:a="http://schemas.openxmlformats.org/drawingml/2006/main">
                  <a:graphicData uri="http://schemas.microsoft.com/office/word/2010/wordprocessingShape">
                    <wps:wsp>
                      <wps:cNvCnPr/>
                      <wps:spPr>
                        <a:xfrm>
                          <a:off x="0" y="0"/>
                          <a:ext cx="0" cy="9599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 id="Straight Arrow Connector 301" o:spid="_x0000_s1026" type="#_x0000_t32" style="position:absolute;margin-left:301.55pt;margin-top:452.75pt;width:0;height:75.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" strokecolor="black [3040]">
                <v:stroke endarrow="open"/>
              </v:shape>
            </w:pict>
          </mc:Fallback>
        </mc:AlternateContent>
      </w:r>
      <w:r w:rsidR="0032289C">
        <w:rPr>
          <w:rFonts w:ascii="Times New Roman" w:hAnsi="Times New Roman" w:cs="Times New Roman"/>
        </w:rPr>
        <w:br w:type="page"/>
      </w:r>
    </w:p>
    <w:p w14:paraId="515946C2" w14:textId="77777777" w:rsidR="0032289C" w:rsidRDefault="0032289C" w:rsidP="0032289C">
      <w:pPr>
        <w:rPr>
          <w:rFonts w:ascii="Times New Roman" w:hAnsi="Times New Roman" w:cs="Times New Roman"/>
          <w:b/>
          <w:sz w:val="28"/>
          <w:szCs w:val="28"/>
          <w:u w:val="single"/>
        </w:rPr>
      </w:pPr>
      <w:r>
        <w:rPr>
          <w:rFonts w:ascii="Times New Roman" w:hAnsi="Times New Roman" w:cs="Times New Roman"/>
          <w:b/>
          <w:noProof/>
          <w:sz w:val="28"/>
          <w:szCs w:val="28"/>
          <w:u w:val="single"/>
        </w:rPr>
        <w:lastRenderedPageBreak/>
        <mc:AlternateContent>
          <mc:Choice Requires="wps">
            <w:drawing>
              <wp:anchor distT="0" distB="0" distL="114300" distR="114300" simplePos="0" relativeHeight="251747328" behindDoc="0" locked="0" layoutInCell="1" allowOverlap="1" wp14:anchorId="37F955DB" wp14:editId="735F8FB1">
                <wp:simplePos x="0" y="0"/>
                <wp:positionH relativeFrom="column">
                  <wp:posOffset>-190500</wp:posOffset>
                </wp:positionH>
                <wp:positionV relativeFrom="paragraph">
                  <wp:posOffset>-238125</wp:posOffset>
                </wp:positionV>
                <wp:extent cx="6772275" cy="447675"/>
                <wp:effectExtent l="0" t="0" r="28575" b="28575"/>
                <wp:wrapNone/>
                <wp:docPr id="324" name="Text Box 324"/>
                <wp:cNvGraphicFramePr/>
                <a:graphic xmlns:a="http://schemas.openxmlformats.org/drawingml/2006/main">
                  <a:graphicData uri="http://schemas.microsoft.com/office/word/2010/wordprocessingShape">
                    <wps:wsp>
                      <wps:cNvSpPr txBox="1"/>
                      <wps:spPr>
                        <a:xfrm>
                          <a:off x="0" y="0"/>
                          <a:ext cx="6772275" cy="4476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11845C9C" w14:textId="1ED71A06" w:rsidR="00CB5BDD" w:rsidRPr="00CD2183" w:rsidRDefault="00CB5BDD" w:rsidP="00487EB6">
                            <w:pPr>
                              <w:jc w:val="center"/>
                              <w:rPr>
                                <w:rFonts w:ascii="Times New Roman" w:hAnsi="Times New Roman" w:cs="Times New Roman"/>
                                <w:color w:val="FFFFFF" w:themeColor="background1"/>
                                <w:sz w:val="24"/>
                                <w:szCs w:val="24"/>
                                <w:u w:val="single"/>
                              </w:rPr>
                            </w:pPr>
                            <w:r>
                              <w:rPr>
                                <w:rFonts w:ascii="Times New Roman" w:hAnsi="Times New Roman" w:cs="Times New Roman"/>
                                <w:color w:val="FFFFFF" w:themeColor="background1"/>
                                <w:sz w:val="24"/>
                                <w:szCs w:val="24"/>
                                <w:u w:val="single"/>
                              </w:rPr>
                              <w:t>Secondary Contacts</w:t>
                            </w:r>
                          </w:p>
                          <w:p w14:paraId="2BFA6513" w14:textId="293C8343" w:rsidR="00CB5BDD" w:rsidRPr="005E065A" w:rsidRDefault="00CB5BDD" w:rsidP="0032289C">
                            <w:pPr>
                              <w:jc w:val="center"/>
                              <w:rPr>
                                <w:rFonts w:ascii="Times New Roman" w:hAnsi="Times New Roman" w:cs="Times New Roman"/>
                                <w:color w:val="FFFFFF" w:themeColor="background1"/>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40" type="#_x0000_t202" style="position:absolute;margin-left:-15pt;margin-top:-18.75pt;width:533.25pt;height:3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" fillcolor="black [3200]" strokecolor="black [1600]" strokeweight="2pt">
                <v:textbox>
                  <w:txbxContent>
                    <w:p w14:paraId="11845C9C" w14:textId="1ED71A06" w:rsidR="00CB5BDD" w:rsidRPr="00CD2183" w:rsidRDefault="00CB5BDD" w:rsidP="00487EB6">
                      <w:pPr>
                        <w:jc w:val="center"/>
                        <w:rPr>
                          <w:rFonts w:ascii="Times New Roman" w:hAnsi="Times New Roman" w:cs="Times New Roman"/>
                          <w:color w:val="FFFFFF" w:themeColor="background1"/>
                          <w:sz w:val="24"/>
                          <w:szCs w:val="24"/>
                          <w:u w:val="single"/>
                        </w:rPr>
                      </w:pPr>
                      <w:r>
                        <w:rPr>
                          <w:rFonts w:ascii="Times New Roman" w:hAnsi="Times New Roman" w:cs="Times New Roman"/>
                          <w:color w:val="FFFFFF" w:themeColor="background1"/>
                          <w:sz w:val="24"/>
                          <w:szCs w:val="24"/>
                          <w:u w:val="single"/>
                        </w:rPr>
                        <w:t>Secondary Contacts</w:t>
                      </w:r>
                    </w:p>
                    <w:p w14:paraId="2BFA6513" w14:textId="293C8343" w:rsidR="00CB5BDD" w:rsidRPr="005E065A" w:rsidRDefault="00CB5BDD" w:rsidP="0032289C">
                      <w:pPr>
                        <w:jc w:val="center"/>
                        <w:rPr>
                          <w:rFonts w:ascii="Times New Roman" w:hAnsi="Times New Roman" w:cs="Times New Roman"/>
                          <w:color w:val="FFFFFF" w:themeColor="background1"/>
                          <w:sz w:val="28"/>
                          <w:szCs w:val="28"/>
                          <w:u w:val="single"/>
                        </w:rPr>
                      </w:pPr>
                    </w:p>
                  </w:txbxContent>
                </v:textbox>
              </v:shape>
            </w:pict>
          </mc:Fallback>
        </mc:AlternateContent>
      </w:r>
      <w:r>
        <w:rPr>
          <w:rFonts w:ascii="Times New Roman" w:hAnsi="Times New Roman" w:cs="Times New Roman"/>
          <w:b/>
          <w:noProof/>
          <w:sz w:val="28"/>
          <w:szCs w:val="28"/>
          <w:u w:val="single"/>
        </w:rPr>
        <mc:AlternateContent>
          <mc:Choice Requires="wps">
            <w:drawing>
              <wp:anchor distT="0" distB="0" distL="114300" distR="114300" simplePos="0" relativeHeight="251746304" behindDoc="0" locked="0" layoutInCell="1" allowOverlap="1" wp14:anchorId="3418710A" wp14:editId="28B54A4D">
                <wp:simplePos x="0" y="0"/>
                <wp:positionH relativeFrom="column">
                  <wp:posOffset>-190500</wp:posOffset>
                </wp:positionH>
                <wp:positionV relativeFrom="paragraph">
                  <wp:posOffset>-238125</wp:posOffset>
                </wp:positionV>
                <wp:extent cx="6772275" cy="9572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772275" cy="9572625"/>
                        </a:xfrm>
                        <a:prstGeom prst="rect">
                          <a:avLst/>
                        </a:prstGeom>
                        <a:ln/>
                      </wps:spPr>
                      <wps:style>
                        <a:lnRef idx="2">
                          <a:schemeClr val="dk1"/>
                        </a:lnRef>
                        <a:fillRef idx="1">
                          <a:schemeClr val="lt1"/>
                        </a:fillRef>
                        <a:effectRef idx="0">
                          <a:schemeClr val="dk1"/>
                        </a:effectRef>
                        <a:fontRef idx="minor">
                          <a:schemeClr val="dk1"/>
                        </a:fontRef>
                      </wps:style>
                      <wps:txbx>
                        <w:txbxContent>
                          <w:p w14:paraId="01EF3329" w14:textId="77777777" w:rsidR="00CB5BDD" w:rsidRDefault="00CB5BDD"/>
                          <w:p w14:paraId="508A4BD0" w14:textId="77777777" w:rsidR="00CB5BDD" w:rsidRDefault="00CB5BDD"/>
                          <w:p w14:paraId="648B52F0" w14:textId="77777777" w:rsidR="00CB5BDD" w:rsidRPr="009266DC" w:rsidRDefault="00CB5BDD">
                            <w:pPr>
                              <w:rPr>
                                <w:rFonts w:ascii="Times New Roman" w:hAnsi="Times New Roman" w:cs="Times New Roman"/>
                                <w:sz w:val="24"/>
                                <w:szCs w:val="24"/>
                                <w:u w:val="single"/>
                              </w:rPr>
                            </w:pPr>
                            <w:r w:rsidRPr="009266DC">
                              <w:rPr>
                                <w:rFonts w:ascii="Times New Roman" w:hAnsi="Times New Roman" w:cs="Times New Roman"/>
                                <w:sz w:val="24"/>
                                <w:szCs w:val="24"/>
                                <w:u w:val="single"/>
                              </w:rPr>
                              <w:t>State Contacts:</w:t>
                            </w:r>
                          </w:p>
                          <w:p w14:paraId="4FF9B301" w14:textId="77777777" w:rsidR="00CB5BDD" w:rsidRDefault="00CB5BDD">
                            <w:pPr>
                              <w:rPr>
                                <w:rFonts w:ascii="Times New Roman" w:hAnsi="Times New Roman" w:cs="Times New Roman"/>
                                <w:b/>
                                <w:i/>
                                <w:sz w:val="24"/>
                                <w:szCs w:val="24"/>
                              </w:rPr>
                            </w:pPr>
                            <w:r w:rsidRPr="000F0017">
                              <w:rPr>
                                <w:rFonts w:ascii="Times New Roman" w:hAnsi="Times New Roman" w:cs="Times New Roman"/>
                                <w:b/>
                                <w:i/>
                                <w:sz w:val="24"/>
                                <w:szCs w:val="24"/>
                              </w:rPr>
                              <w:t>State’s often have minimums for reporting spills. Consult the state minimum chart or MSDS forms for the reportable quantities.</w:t>
                            </w:r>
                          </w:p>
                          <w:p w14:paraId="395503D5" w14:textId="77777777" w:rsidR="00CB5BDD" w:rsidRDefault="00CB5BDD" w:rsidP="0032289C">
                            <w:pPr>
                              <w:spacing w:after="0" w:line="240" w:lineRule="auto"/>
                              <w:rPr>
                                <w:rFonts w:ascii="Times New Roman" w:hAnsi="Times New Roman" w:cs="Times New Roman"/>
                                <w:b/>
                              </w:rPr>
                            </w:pPr>
                          </w:p>
                          <w:p w14:paraId="0D80CD63" w14:textId="77777777" w:rsidR="00CB5BDD" w:rsidRPr="004263EF" w:rsidRDefault="00CB5BDD" w:rsidP="0032289C">
                            <w:pPr>
                              <w:spacing w:after="0" w:line="240" w:lineRule="auto"/>
                              <w:rPr>
                                <w:rFonts w:ascii="Times New Roman" w:hAnsi="Times New Roman" w:cs="Times New Roman"/>
                                <w:b/>
                              </w:rPr>
                            </w:pPr>
                            <w:r>
                              <w:rPr>
                                <w:rFonts w:ascii="Times New Roman" w:hAnsi="Times New Roman" w:cs="Times New Roman"/>
                                <w:b/>
                              </w:rPr>
                              <w:t>_______________________________________________________</w:t>
                            </w:r>
                            <w:r>
                              <w:rPr>
                                <w:rFonts w:ascii="Times New Roman" w:hAnsi="Times New Roman" w:cs="Times New Roman"/>
                              </w:rPr>
                              <w:t xml:space="preserve"> (</w:t>
                            </w:r>
                            <w:r>
                              <w:rPr>
                                <w:rFonts w:ascii="Times New Roman" w:hAnsi="Times New Roman" w:cs="Times New Roman"/>
                                <w:b/>
                                <w:u w:val="single"/>
                              </w:rPr>
                              <w:t>PRIMARY STATE CONTACT)</w:t>
                            </w:r>
                            <w:r>
                              <w:rPr>
                                <w:rFonts w:ascii="Times New Roman" w:hAnsi="Times New Roman" w:cs="Times New Roman"/>
                                <w:b/>
                              </w:rPr>
                              <w:t>:</w:t>
                            </w:r>
                          </w:p>
                          <w:p w14:paraId="2153FBA0" w14:textId="77777777" w:rsidR="00CB5BDD" w:rsidRPr="000F0017" w:rsidRDefault="00CB5BDD" w:rsidP="000719BC">
                            <w:pPr>
                              <w:pStyle w:val="ListParagraph"/>
                              <w:spacing w:after="0" w:line="240" w:lineRule="auto"/>
                              <w:ind w:left="0"/>
                              <w:rPr>
                                <w:rFonts w:ascii="Times New Roman" w:hAnsi="Times New Roman" w:cs="Times New Roman"/>
                              </w:rPr>
                            </w:pPr>
                            <w:r>
                              <w:rPr>
                                <w:rFonts w:ascii="Times New Roman" w:hAnsi="Times New Roman" w:cs="Times New Roman"/>
                              </w:rPr>
                              <w:t xml:space="preserve">Phone: </w:t>
                            </w:r>
                          </w:p>
                          <w:p w14:paraId="2DE8E67E" w14:textId="77777777" w:rsidR="00CB5BDD" w:rsidRDefault="00CB5BDD" w:rsidP="0032289C">
                            <w:pPr>
                              <w:spacing w:after="0" w:line="240" w:lineRule="auto"/>
                              <w:rPr>
                                <w:rFonts w:ascii="Times New Roman" w:hAnsi="Times New Roman" w:cs="Times New Roman"/>
                                <w:u w:val="single"/>
                              </w:rPr>
                            </w:pPr>
                          </w:p>
                          <w:p w14:paraId="5ADF408B" w14:textId="77777777" w:rsidR="00CB5BDD" w:rsidRDefault="00CB5BDD" w:rsidP="0032289C">
                            <w:pPr>
                              <w:spacing w:after="0" w:line="240" w:lineRule="auto"/>
                              <w:rPr>
                                <w:rFonts w:ascii="Times New Roman" w:hAnsi="Times New Roman" w:cs="Times New Roman"/>
                                <w:b/>
                                <w:u w:val="single"/>
                              </w:rPr>
                            </w:pPr>
                          </w:p>
                          <w:p w14:paraId="41BC0D5B" w14:textId="77777777" w:rsidR="00CB5BDD" w:rsidRPr="009266DC" w:rsidRDefault="00CB5BDD" w:rsidP="0032289C">
                            <w:pPr>
                              <w:spacing w:after="0" w:line="240" w:lineRule="auto"/>
                              <w:rPr>
                                <w:rFonts w:ascii="Times New Roman" w:hAnsi="Times New Roman" w:cs="Times New Roman"/>
                                <w:b/>
                                <w:u w:val="single"/>
                              </w:rPr>
                            </w:pPr>
                            <w:r w:rsidRPr="009266DC">
                              <w:rPr>
                                <w:rFonts w:ascii="Times New Roman" w:hAnsi="Times New Roman" w:cs="Times New Roman"/>
                                <w:b/>
                                <w:u w:val="single"/>
                              </w:rPr>
                              <w:t>Financial:</w:t>
                            </w:r>
                          </w:p>
                          <w:p w14:paraId="6659355F" w14:textId="77777777" w:rsidR="00CB5BDD" w:rsidRDefault="00CB5BDD" w:rsidP="0032289C">
                            <w:pPr>
                              <w:spacing w:after="0" w:line="240" w:lineRule="auto"/>
                              <w:rPr>
                                <w:rFonts w:ascii="Times New Roman" w:hAnsi="Times New Roman" w:cs="Times New Roman"/>
                                <w:b/>
                                <w:i/>
                              </w:rPr>
                            </w:pPr>
                            <w:r>
                              <w:rPr>
                                <w:rFonts w:ascii="Times New Roman" w:hAnsi="Times New Roman" w:cs="Times New Roman"/>
                                <w:b/>
                                <w:i/>
                              </w:rPr>
                              <w:t>Refer to the financial structure to see further contacts.</w:t>
                            </w:r>
                          </w:p>
                          <w:p w14:paraId="07616B23" w14:textId="77777777" w:rsidR="00CB5BDD" w:rsidRDefault="00CB5BDD" w:rsidP="0032289C">
                            <w:pPr>
                              <w:spacing w:line="240" w:lineRule="auto"/>
                              <w:rPr>
                                <w:rFonts w:ascii="Arial" w:hAnsi="Arial" w:cs="Arial"/>
                                <w:sz w:val="20"/>
                                <w:szCs w:val="20"/>
                                <w:shd w:val="clear" w:color="auto" w:fill="F1F1F1"/>
                              </w:rPr>
                            </w:pPr>
                          </w:p>
                          <w:p w14:paraId="3F57C73A" w14:textId="77777777" w:rsidR="00CB5BDD" w:rsidRDefault="00CB5BDD" w:rsidP="0032289C">
                            <w:pPr>
                              <w:spacing w:line="240" w:lineRule="auto"/>
                              <w:rPr>
                                <w:rFonts w:ascii="Arial" w:hAnsi="Arial" w:cs="Arial"/>
                                <w:sz w:val="20"/>
                                <w:szCs w:val="20"/>
                                <w:shd w:val="clear" w:color="auto" w:fill="F1F1F1"/>
                              </w:rPr>
                            </w:pPr>
                          </w:p>
                          <w:p w14:paraId="2582C7AD" w14:textId="77777777" w:rsidR="00CB5BDD" w:rsidRDefault="00CB5BDD" w:rsidP="0032289C">
                            <w:pPr>
                              <w:spacing w:line="240" w:lineRule="auto"/>
                              <w:rPr>
                                <w:rFonts w:ascii="Times New Roman" w:hAnsi="Times New Roman" w:cs="Times New Roman"/>
                                <w:u w:val="single"/>
                              </w:rPr>
                            </w:pPr>
                            <w:r>
                              <w:rPr>
                                <w:rFonts w:ascii="Times New Roman" w:hAnsi="Times New Roman" w:cs="Times New Roman"/>
                                <w:u w:val="single"/>
                              </w:rPr>
                              <w:t>Port Contacts:</w:t>
                            </w:r>
                          </w:p>
                          <w:tbl>
                            <w:tblPr>
                              <w:tblStyle w:val="TableGrid"/>
                              <w:tblW w:w="0" w:type="auto"/>
                              <w:tblInd w:w="720" w:type="dxa"/>
                              <w:tblLook w:val="04A0" w:firstRow="1" w:lastRow="0" w:firstColumn="1" w:lastColumn="0" w:noHBand="0" w:noVBand="1"/>
                            </w:tblPr>
                            <w:tblGrid>
                              <w:gridCol w:w="1953"/>
                              <w:gridCol w:w="1862"/>
                              <w:gridCol w:w="2704"/>
                              <w:gridCol w:w="1759"/>
                            </w:tblGrid>
                            <w:tr w:rsidR="00CB5BDD" w:rsidRPr="00540E01" w14:paraId="7E0B717C" w14:textId="77777777" w:rsidTr="0032289C">
                              <w:trPr>
                                <w:trHeight w:val="399"/>
                              </w:trPr>
                              <w:tc>
                                <w:tcPr>
                                  <w:tcW w:w="1953" w:type="dxa"/>
                                </w:tcPr>
                                <w:p w14:paraId="2532F5E4" w14:textId="77777777" w:rsidR="00CB5BDD" w:rsidRPr="00540E01" w:rsidRDefault="00CB5BDD" w:rsidP="0032289C">
                                  <w:pPr>
                                    <w:rPr>
                                      <w:rFonts w:ascii="Times New Roman" w:hAnsi="Times New Roman" w:cs="Times New Roman"/>
                                      <w:sz w:val="18"/>
                                      <w:szCs w:val="18"/>
                                    </w:rPr>
                                  </w:pPr>
                                  <w:r w:rsidRPr="00540E01">
                                    <w:rPr>
                                      <w:rFonts w:ascii="Times New Roman" w:hAnsi="Times New Roman" w:cs="Times New Roman"/>
                                      <w:sz w:val="18"/>
                                      <w:szCs w:val="18"/>
                                    </w:rPr>
                                    <w:t>Name of institution/person to be contacted</w:t>
                                  </w:r>
                                </w:p>
                              </w:tc>
                              <w:tc>
                                <w:tcPr>
                                  <w:tcW w:w="1862" w:type="dxa"/>
                                </w:tcPr>
                                <w:p w14:paraId="2F0FEE97" w14:textId="77777777" w:rsidR="00CB5BDD" w:rsidRPr="00540E01" w:rsidRDefault="00CB5BDD" w:rsidP="0032289C">
                                  <w:pPr>
                                    <w:rPr>
                                      <w:rFonts w:ascii="Times New Roman" w:hAnsi="Times New Roman" w:cs="Times New Roman"/>
                                      <w:sz w:val="18"/>
                                      <w:szCs w:val="18"/>
                                    </w:rPr>
                                  </w:pPr>
                                  <w:r w:rsidRPr="00540E01">
                                    <w:rPr>
                                      <w:rFonts w:ascii="Times New Roman" w:hAnsi="Times New Roman" w:cs="Times New Roman"/>
                                      <w:sz w:val="18"/>
                                      <w:szCs w:val="18"/>
                                    </w:rPr>
                                    <w:t>Names of Contact</w:t>
                                  </w:r>
                                </w:p>
                              </w:tc>
                              <w:tc>
                                <w:tcPr>
                                  <w:tcW w:w="2704" w:type="dxa"/>
                                </w:tcPr>
                                <w:p w14:paraId="1140EAA1" w14:textId="77777777" w:rsidR="00CB5BDD" w:rsidRPr="00540E01" w:rsidRDefault="00CB5BDD" w:rsidP="0032289C">
                                  <w:pPr>
                                    <w:rPr>
                                      <w:rFonts w:ascii="Times New Roman" w:hAnsi="Times New Roman" w:cs="Times New Roman"/>
                                      <w:sz w:val="18"/>
                                      <w:szCs w:val="18"/>
                                    </w:rPr>
                                  </w:pPr>
                                  <w:r w:rsidRPr="00540E01">
                                    <w:rPr>
                                      <w:rFonts w:ascii="Times New Roman" w:hAnsi="Times New Roman" w:cs="Times New Roman"/>
                                      <w:sz w:val="18"/>
                                      <w:szCs w:val="18"/>
                                    </w:rPr>
                                    <w:t>Means of Contact</w:t>
                                  </w:r>
                                </w:p>
                              </w:tc>
                              <w:tc>
                                <w:tcPr>
                                  <w:tcW w:w="1759" w:type="dxa"/>
                                </w:tcPr>
                                <w:p w14:paraId="0275D8D1" w14:textId="77777777" w:rsidR="00CB5BDD" w:rsidRPr="00540E01" w:rsidRDefault="00CB5BDD" w:rsidP="0032289C">
                                  <w:pPr>
                                    <w:rPr>
                                      <w:rFonts w:ascii="Times New Roman" w:hAnsi="Times New Roman" w:cs="Times New Roman"/>
                                      <w:u w:val="single"/>
                                    </w:rPr>
                                  </w:pPr>
                                  <w:r w:rsidRPr="00540E01">
                                    <w:rPr>
                                      <w:rFonts w:ascii="Times New Roman" w:hAnsi="Times New Roman" w:cs="Times New Roman"/>
                                      <w:u w:val="single"/>
                                    </w:rPr>
                                    <w:t>Remarks</w:t>
                                  </w:r>
                                </w:p>
                              </w:tc>
                            </w:tr>
                            <w:tr w:rsidR="00CB5BDD" w:rsidRPr="00540E01" w14:paraId="5E19518F" w14:textId="77777777" w:rsidTr="0032289C">
                              <w:trPr>
                                <w:trHeight w:val="816"/>
                              </w:trPr>
                              <w:tc>
                                <w:tcPr>
                                  <w:tcW w:w="1953" w:type="dxa"/>
                                </w:tcPr>
                                <w:p w14:paraId="180D9EA8" w14:textId="77777777" w:rsidR="00CB5BDD" w:rsidRPr="00540E01" w:rsidRDefault="00CB5BDD" w:rsidP="0032289C">
                                  <w:pPr>
                                    <w:rPr>
                                      <w:rFonts w:ascii="Times New Roman" w:hAnsi="Times New Roman" w:cs="Times New Roman"/>
                                      <w:sz w:val="18"/>
                                      <w:szCs w:val="18"/>
                                    </w:rPr>
                                  </w:pPr>
                                </w:p>
                              </w:tc>
                              <w:tc>
                                <w:tcPr>
                                  <w:tcW w:w="1862" w:type="dxa"/>
                                </w:tcPr>
                                <w:p w14:paraId="5D8C6022" w14:textId="77777777" w:rsidR="00CB5BDD" w:rsidRPr="00540E01" w:rsidRDefault="00CB5BDD" w:rsidP="000719BC">
                                  <w:pPr>
                                    <w:rPr>
                                      <w:rFonts w:ascii="Times New Roman" w:hAnsi="Times New Roman" w:cs="Times New Roman"/>
                                      <w:sz w:val="18"/>
                                      <w:szCs w:val="18"/>
                                    </w:rPr>
                                  </w:pPr>
                                </w:p>
                              </w:tc>
                              <w:tc>
                                <w:tcPr>
                                  <w:tcW w:w="2704" w:type="dxa"/>
                                </w:tcPr>
                                <w:p w14:paraId="6D50CEAB" w14:textId="77777777" w:rsidR="00CB5BDD" w:rsidRPr="00540E01" w:rsidRDefault="00CB5BDD" w:rsidP="0032289C">
                                  <w:pPr>
                                    <w:rPr>
                                      <w:rFonts w:ascii="Times New Roman" w:hAnsi="Times New Roman" w:cs="Times New Roman"/>
                                      <w:sz w:val="18"/>
                                      <w:szCs w:val="18"/>
                                    </w:rPr>
                                  </w:pPr>
                                </w:p>
                              </w:tc>
                              <w:tc>
                                <w:tcPr>
                                  <w:tcW w:w="1759" w:type="dxa"/>
                                </w:tcPr>
                                <w:p w14:paraId="5015598D" w14:textId="77777777" w:rsidR="00CB5BDD" w:rsidRPr="00540E01" w:rsidRDefault="00CB5BDD" w:rsidP="0032289C">
                                  <w:pPr>
                                    <w:rPr>
                                      <w:rFonts w:ascii="Times New Roman" w:hAnsi="Times New Roman" w:cs="Times New Roman"/>
                                    </w:rPr>
                                  </w:pPr>
                                </w:p>
                              </w:tc>
                            </w:tr>
                          </w:tbl>
                          <w:p w14:paraId="0C5AC4E7" w14:textId="77777777" w:rsidR="00CB5BDD" w:rsidRPr="00540E01" w:rsidRDefault="00CB5BDD" w:rsidP="0032289C">
                            <w:pPr>
                              <w:spacing w:after="0" w:line="240" w:lineRule="auto"/>
                              <w:rPr>
                                <w:rFonts w:ascii="Times New Roman" w:hAnsi="Times New Roman" w:cs="Times New Roman"/>
                                <w:u w:val="single"/>
                              </w:rPr>
                            </w:pPr>
                          </w:p>
                          <w:p w14:paraId="11407F41" w14:textId="77777777" w:rsidR="00CB5BDD" w:rsidRPr="005E065A" w:rsidRDefault="00CB5BDD">
                            <w:pPr>
                              <w:rPr>
                                <w:rFonts w:ascii="Times New Roman" w:hAnsi="Times New Roman" w:cs="Times New Roman"/>
                                <w:sz w:val="24"/>
                                <w:szCs w:val="24"/>
                                <w:u w:val="single"/>
                              </w:rPr>
                            </w:pPr>
                            <w:r w:rsidRPr="005E065A">
                              <w:rPr>
                                <w:rFonts w:ascii="Times New Roman" w:hAnsi="Times New Roman" w:cs="Times New Roman"/>
                                <w:sz w:val="24"/>
                                <w:szCs w:val="24"/>
                                <w:u w:val="single"/>
                              </w:rPr>
                              <w:t>NOAA Response:</w:t>
                            </w:r>
                          </w:p>
                          <w:p w14:paraId="725E8FF7" w14:textId="77777777" w:rsidR="00CB5BDD" w:rsidRPr="00C406CB" w:rsidRDefault="00CB5BDD" w:rsidP="0032289C">
                            <w:pPr>
                              <w:spacing w:after="0" w:line="240" w:lineRule="auto"/>
                              <w:rPr>
                                <w:rFonts w:ascii="Times New Roman" w:hAnsi="Times New Roman" w:cs="Times New Roman"/>
                                <w:u w:val="single"/>
                              </w:rPr>
                            </w:pPr>
                            <w:r w:rsidRPr="00C406CB">
                              <w:rPr>
                                <w:rFonts w:ascii="Times New Roman" w:hAnsi="Times New Roman" w:cs="Times New Roman"/>
                              </w:rPr>
                              <w:t>NOAA Emergency spill contact:</w:t>
                            </w:r>
                          </w:p>
                          <w:p w14:paraId="30C5EF24" w14:textId="77777777" w:rsidR="00CB5BDD" w:rsidRPr="00C406CB" w:rsidRDefault="00CB5BDD" w:rsidP="0032289C">
                            <w:pPr>
                              <w:spacing w:after="0" w:line="240" w:lineRule="auto"/>
                              <w:rPr>
                                <w:rFonts w:ascii="Times New Roman" w:hAnsi="Times New Roman" w:cs="Times New Roman"/>
                                <w:u w:val="single"/>
                              </w:rPr>
                            </w:pPr>
                            <w:r w:rsidRPr="00C406CB">
                              <w:rPr>
                                <w:rFonts w:ascii="Times New Roman" w:hAnsi="Times New Roman" w:cs="Times New Roman"/>
                              </w:rPr>
                              <w:t>Emergency Response Division (ERD</w:t>
                            </w:r>
                            <w:r w:rsidRPr="00C406CB">
                              <w:rPr>
                                <w:rFonts w:ascii="Times New Roman" w:hAnsi="Times New Roman" w:cs="Times New Roman"/>
                                <w:u w:val="single"/>
                              </w:rPr>
                              <w:t>)</w:t>
                            </w:r>
                          </w:p>
                          <w:p w14:paraId="34740E06" w14:textId="77777777" w:rsidR="00CB5BDD" w:rsidRPr="00C406CB" w:rsidRDefault="00CB5BDD" w:rsidP="0032289C">
                            <w:pPr>
                              <w:spacing w:after="0" w:line="240" w:lineRule="auto"/>
                              <w:rPr>
                                <w:rFonts w:ascii="Times New Roman" w:hAnsi="Times New Roman" w:cs="Times New Roman"/>
                              </w:rPr>
                            </w:pPr>
                            <w:r w:rsidRPr="00C406CB">
                              <w:rPr>
                                <w:rFonts w:ascii="Times New Roman" w:hAnsi="Times New Roman" w:cs="Times New Roman"/>
                              </w:rPr>
                              <w:t xml:space="preserve">Phone (24-hour): (local contact #) </w:t>
                            </w:r>
                          </w:p>
                          <w:p w14:paraId="634ABCC4" w14:textId="77777777" w:rsidR="00CB5BDD" w:rsidRPr="00B12643" w:rsidRDefault="00CB5BDD" w:rsidP="0032289C">
                            <w:pPr>
                              <w:spacing w:after="0" w:line="240" w:lineRule="auto"/>
                              <w:rPr>
                                <w:rFonts w:ascii="Times New Roman" w:hAnsi="Times New Roman" w:cs="Times New Roman"/>
                                <w:u w:val="single"/>
                              </w:rPr>
                            </w:pPr>
                          </w:p>
                          <w:p w14:paraId="14DE7229" w14:textId="77777777" w:rsidR="00CB5BDD" w:rsidRDefault="00CB5BDD" w:rsidP="0032289C">
                            <w:pPr>
                              <w:spacing w:after="0"/>
                              <w:rPr>
                                <w:rFonts w:ascii="Times New Roman" w:hAnsi="Times New Roman" w:cs="Times New Roman"/>
                                <w:sz w:val="32"/>
                                <w:szCs w:val="32"/>
                                <w:u w:val="single"/>
                              </w:rPr>
                            </w:pPr>
                          </w:p>
                          <w:p w14:paraId="34CE3EC6" w14:textId="77777777" w:rsidR="00CB5BDD" w:rsidRDefault="00CB5BDD" w:rsidP="0032289C">
                            <w:pPr>
                              <w:spacing w:after="0"/>
                              <w:rPr>
                                <w:rFonts w:ascii="Times New Roman" w:hAnsi="Times New Roman" w:cs="Times New Roman"/>
                                <w:sz w:val="32"/>
                                <w:szCs w:val="32"/>
                                <w:u w:val="single"/>
                              </w:rPr>
                            </w:pPr>
                          </w:p>
                          <w:p w14:paraId="674B0E64" w14:textId="77777777" w:rsidR="00CB5BDD" w:rsidRDefault="00CB5BDD" w:rsidP="0032289C">
                            <w:pPr>
                              <w:spacing w:after="0"/>
                              <w:rPr>
                                <w:rFonts w:ascii="Times New Roman" w:hAnsi="Times New Roman" w:cs="Times New Roman"/>
                                <w:sz w:val="32"/>
                                <w:szCs w:val="32"/>
                                <w:u w:val="single"/>
                              </w:rPr>
                            </w:pPr>
                          </w:p>
                          <w:p w14:paraId="4573F1B6" w14:textId="77777777" w:rsidR="00CB5BDD" w:rsidRDefault="00CB5BDD" w:rsidP="0032289C">
                            <w:pPr>
                              <w:spacing w:after="0"/>
                              <w:rPr>
                                <w:rFonts w:ascii="Times New Roman" w:hAnsi="Times New Roman" w:cs="Times New Roman"/>
                                <w:sz w:val="32"/>
                                <w:szCs w:val="32"/>
                                <w:u w:val="single"/>
                              </w:rPr>
                            </w:pPr>
                          </w:p>
                          <w:p w14:paraId="45389B12" w14:textId="77777777" w:rsidR="00CB5BDD" w:rsidRPr="005E065A" w:rsidRDefault="00CB5BDD" w:rsidP="0032289C">
                            <w:pPr>
                              <w:spacing w:after="0"/>
                              <w:rPr>
                                <w:rFonts w:ascii="Times New Roman" w:hAnsi="Times New Roman" w:cs="Times New Roman"/>
                                <w:sz w:val="32"/>
                                <w:szCs w:val="32"/>
                                <w:u w:val="single"/>
                              </w:rPr>
                            </w:pPr>
                            <w:r w:rsidRPr="005E065A">
                              <w:rPr>
                                <w:rFonts w:ascii="Times New Roman" w:hAnsi="Times New Roman" w:cs="Times New Roman"/>
                                <w:sz w:val="32"/>
                                <w:szCs w:val="32"/>
                                <w:u w:val="single"/>
                              </w:rPr>
                              <w:t>US Coast Guard Secondary:</w:t>
                            </w:r>
                          </w:p>
                          <w:p w14:paraId="27A1E2A6" w14:textId="77777777" w:rsidR="00CB5BDD" w:rsidRPr="00C406CB" w:rsidRDefault="00CB5BDD" w:rsidP="0032289C">
                            <w:pPr>
                              <w:spacing w:after="0" w:line="240" w:lineRule="auto"/>
                              <w:rPr>
                                <w:rFonts w:ascii="Times New Roman" w:hAnsi="Times New Roman" w:cs="Times New Roman"/>
                                <w:u w:val="single"/>
                              </w:rPr>
                            </w:pPr>
                            <w:r w:rsidRPr="00C406CB">
                              <w:rPr>
                                <w:rFonts w:ascii="Times New Roman" w:hAnsi="Times New Roman" w:cs="Times New Roman"/>
                              </w:rPr>
                              <w:t xml:space="preserve">Coast Guard stations </w:t>
                            </w:r>
                            <w:r>
                              <w:rPr>
                                <w:rFonts w:ascii="Times New Roman" w:hAnsi="Times New Roman" w:cs="Times New Roman"/>
                              </w:rPr>
                              <w:t>____________:</w:t>
                            </w:r>
                          </w:p>
                          <w:p w14:paraId="0880BD5F" w14:textId="77777777" w:rsidR="00CB5BDD" w:rsidRPr="000719BC" w:rsidRDefault="00CB5BDD" w:rsidP="000719BC">
                            <w:pPr>
                              <w:pStyle w:val="ListParagraph"/>
                              <w:spacing w:after="0" w:line="240" w:lineRule="auto"/>
                              <w:ind w:left="0"/>
                              <w:jc w:val="both"/>
                              <w:rPr>
                                <w:rFonts w:ascii="Times New Roman" w:hAnsi="Times New Roman" w:cs="Times New Roman"/>
                                <w:b/>
                                <w:u w:val="single"/>
                              </w:rPr>
                            </w:pPr>
                            <w:r w:rsidRPr="00C406CB">
                              <w:rPr>
                                <w:rFonts w:ascii="Times New Roman" w:hAnsi="Times New Roman" w:cs="Times New Roman"/>
                              </w:rPr>
                              <w:t>Phone:</w:t>
                            </w:r>
                            <w:r>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15pt;margin-top:-18.75pt;width:533.25pt;height:75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" fillcolor="white [3201]" strokecolor="black [3200]" strokeweight="2pt">
                <v:textbox>
                  <w:txbxContent>
                    <w:p w14:paraId="01EF3329" w14:textId="77777777" w:rsidR="00CB5BDD" w:rsidRDefault="00CB5BDD"/>
                    <w:p w14:paraId="508A4BD0" w14:textId="77777777" w:rsidR="00CB5BDD" w:rsidRDefault="00CB5BDD"/>
                    <w:p w14:paraId="648B52F0" w14:textId="77777777" w:rsidR="00CB5BDD" w:rsidRPr="009266DC" w:rsidRDefault="00CB5BDD">
                      <w:pPr>
                        <w:rPr>
                          <w:rFonts w:ascii="Times New Roman" w:hAnsi="Times New Roman" w:cs="Times New Roman"/>
                          <w:sz w:val="24"/>
                          <w:szCs w:val="24"/>
                          <w:u w:val="single"/>
                        </w:rPr>
                      </w:pPr>
                      <w:r w:rsidRPr="009266DC">
                        <w:rPr>
                          <w:rFonts w:ascii="Times New Roman" w:hAnsi="Times New Roman" w:cs="Times New Roman"/>
                          <w:sz w:val="24"/>
                          <w:szCs w:val="24"/>
                          <w:u w:val="single"/>
                        </w:rPr>
                        <w:t>State Contacts:</w:t>
                      </w:r>
                    </w:p>
                    <w:p w14:paraId="4FF9B301" w14:textId="77777777" w:rsidR="00CB5BDD" w:rsidRDefault="00CB5BDD">
                      <w:pPr>
                        <w:rPr>
                          <w:rFonts w:ascii="Times New Roman" w:hAnsi="Times New Roman" w:cs="Times New Roman"/>
                          <w:b/>
                          <w:i/>
                          <w:sz w:val="24"/>
                          <w:szCs w:val="24"/>
                        </w:rPr>
                      </w:pPr>
                      <w:r w:rsidRPr="000F0017">
                        <w:rPr>
                          <w:rFonts w:ascii="Times New Roman" w:hAnsi="Times New Roman" w:cs="Times New Roman"/>
                          <w:b/>
                          <w:i/>
                          <w:sz w:val="24"/>
                          <w:szCs w:val="24"/>
                        </w:rPr>
                        <w:t>State’s often have minimums for reporting spills. Consult the state minimum chart or MSDS forms for the reportable quantities.</w:t>
                      </w:r>
                    </w:p>
                    <w:p w14:paraId="395503D5" w14:textId="77777777" w:rsidR="00CB5BDD" w:rsidRDefault="00CB5BDD" w:rsidP="0032289C">
                      <w:pPr>
                        <w:spacing w:after="0" w:line="240" w:lineRule="auto"/>
                        <w:rPr>
                          <w:rFonts w:ascii="Times New Roman" w:hAnsi="Times New Roman" w:cs="Times New Roman"/>
                          <w:b/>
                        </w:rPr>
                      </w:pPr>
                    </w:p>
                    <w:p w14:paraId="0D80CD63" w14:textId="77777777" w:rsidR="00CB5BDD" w:rsidRPr="004263EF" w:rsidRDefault="00CB5BDD" w:rsidP="0032289C">
                      <w:pPr>
                        <w:spacing w:after="0" w:line="240" w:lineRule="auto"/>
                        <w:rPr>
                          <w:rFonts w:ascii="Times New Roman" w:hAnsi="Times New Roman" w:cs="Times New Roman"/>
                          <w:b/>
                        </w:rPr>
                      </w:pPr>
                      <w:r>
                        <w:rPr>
                          <w:rFonts w:ascii="Times New Roman" w:hAnsi="Times New Roman" w:cs="Times New Roman"/>
                          <w:b/>
                        </w:rPr>
                        <w:t>_______________________________________________________</w:t>
                      </w:r>
                      <w:r>
                        <w:rPr>
                          <w:rFonts w:ascii="Times New Roman" w:hAnsi="Times New Roman" w:cs="Times New Roman"/>
                        </w:rPr>
                        <w:t xml:space="preserve"> (</w:t>
                      </w:r>
                      <w:r>
                        <w:rPr>
                          <w:rFonts w:ascii="Times New Roman" w:hAnsi="Times New Roman" w:cs="Times New Roman"/>
                          <w:b/>
                          <w:u w:val="single"/>
                        </w:rPr>
                        <w:t>PRIMARY STATE CONTACT)</w:t>
                      </w:r>
                      <w:r>
                        <w:rPr>
                          <w:rFonts w:ascii="Times New Roman" w:hAnsi="Times New Roman" w:cs="Times New Roman"/>
                          <w:b/>
                        </w:rPr>
                        <w:t>:</w:t>
                      </w:r>
                    </w:p>
                    <w:p w14:paraId="2153FBA0" w14:textId="77777777" w:rsidR="00CB5BDD" w:rsidRPr="000F0017" w:rsidRDefault="00CB5BDD" w:rsidP="000719BC">
                      <w:pPr>
                        <w:pStyle w:val="ListParagraph"/>
                        <w:spacing w:after="0" w:line="240" w:lineRule="auto"/>
                        <w:ind w:left="0"/>
                        <w:rPr>
                          <w:rFonts w:ascii="Times New Roman" w:hAnsi="Times New Roman" w:cs="Times New Roman"/>
                        </w:rPr>
                      </w:pPr>
                      <w:r>
                        <w:rPr>
                          <w:rFonts w:ascii="Times New Roman" w:hAnsi="Times New Roman" w:cs="Times New Roman"/>
                        </w:rPr>
                        <w:t xml:space="preserve">Phone: </w:t>
                      </w:r>
                    </w:p>
                    <w:p w14:paraId="2DE8E67E" w14:textId="77777777" w:rsidR="00CB5BDD" w:rsidRDefault="00CB5BDD" w:rsidP="0032289C">
                      <w:pPr>
                        <w:spacing w:after="0" w:line="240" w:lineRule="auto"/>
                        <w:rPr>
                          <w:rFonts w:ascii="Times New Roman" w:hAnsi="Times New Roman" w:cs="Times New Roman"/>
                          <w:u w:val="single"/>
                        </w:rPr>
                      </w:pPr>
                    </w:p>
                    <w:p w14:paraId="5ADF408B" w14:textId="77777777" w:rsidR="00CB5BDD" w:rsidRDefault="00CB5BDD" w:rsidP="0032289C">
                      <w:pPr>
                        <w:spacing w:after="0" w:line="240" w:lineRule="auto"/>
                        <w:rPr>
                          <w:rFonts w:ascii="Times New Roman" w:hAnsi="Times New Roman" w:cs="Times New Roman"/>
                          <w:b/>
                          <w:u w:val="single"/>
                        </w:rPr>
                      </w:pPr>
                    </w:p>
                    <w:p w14:paraId="41BC0D5B" w14:textId="77777777" w:rsidR="00CB5BDD" w:rsidRPr="009266DC" w:rsidRDefault="00CB5BDD" w:rsidP="0032289C">
                      <w:pPr>
                        <w:spacing w:after="0" w:line="240" w:lineRule="auto"/>
                        <w:rPr>
                          <w:rFonts w:ascii="Times New Roman" w:hAnsi="Times New Roman" w:cs="Times New Roman"/>
                          <w:b/>
                          <w:u w:val="single"/>
                        </w:rPr>
                      </w:pPr>
                      <w:r w:rsidRPr="009266DC">
                        <w:rPr>
                          <w:rFonts w:ascii="Times New Roman" w:hAnsi="Times New Roman" w:cs="Times New Roman"/>
                          <w:b/>
                          <w:u w:val="single"/>
                        </w:rPr>
                        <w:t>Financial:</w:t>
                      </w:r>
                    </w:p>
                    <w:p w14:paraId="6659355F" w14:textId="77777777" w:rsidR="00CB5BDD" w:rsidRDefault="00CB5BDD" w:rsidP="0032289C">
                      <w:pPr>
                        <w:spacing w:after="0" w:line="240" w:lineRule="auto"/>
                        <w:rPr>
                          <w:rFonts w:ascii="Times New Roman" w:hAnsi="Times New Roman" w:cs="Times New Roman"/>
                          <w:b/>
                          <w:i/>
                        </w:rPr>
                      </w:pPr>
                      <w:r>
                        <w:rPr>
                          <w:rFonts w:ascii="Times New Roman" w:hAnsi="Times New Roman" w:cs="Times New Roman"/>
                          <w:b/>
                          <w:i/>
                        </w:rPr>
                        <w:t>Refer to the financial structure to see further contacts.</w:t>
                      </w:r>
                    </w:p>
                    <w:p w14:paraId="07616B23" w14:textId="77777777" w:rsidR="00CB5BDD" w:rsidRDefault="00CB5BDD" w:rsidP="0032289C">
                      <w:pPr>
                        <w:spacing w:line="240" w:lineRule="auto"/>
                        <w:rPr>
                          <w:rFonts w:ascii="Arial" w:hAnsi="Arial" w:cs="Arial"/>
                          <w:sz w:val="20"/>
                          <w:szCs w:val="20"/>
                          <w:shd w:val="clear" w:color="auto" w:fill="F1F1F1"/>
                        </w:rPr>
                      </w:pPr>
                    </w:p>
                    <w:p w14:paraId="3F57C73A" w14:textId="77777777" w:rsidR="00CB5BDD" w:rsidRDefault="00CB5BDD" w:rsidP="0032289C">
                      <w:pPr>
                        <w:spacing w:line="240" w:lineRule="auto"/>
                        <w:rPr>
                          <w:rFonts w:ascii="Arial" w:hAnsi="Arial" w:cs="Arial"/>
                          <w:sz w:val="20"/>
                          <w:szCs w:val="20"/>
                          <w:shd w:val="clear" w:color="auto" w:fill="F1F1F1"/>
                        </w:rPr>
                      </w:pPr>
                    </w:p>
                    <w:p w14:paraId="2582C7AD" w14:textId="77777777" w:rsidR="00CB5BDD" w:rsidRDefault="00CB5BDD" w:rsidP="0032289C">
                      <w:pPr>
                        <w:spacing w:line="240" w:lineRule="auto"/>
                        <w:rPr>
                          <w:rFonts w:ascii="Times New Roman" w:hAnsi="Times New Roman" w:cs="Times New Roman"/>
                          <w:u w:val="single"/>
                        </w:rPr>
                      </w:pPr>
                      <w:r>
                        <w:rPr>
                          <w:rFonts w:ascii="Times New Roman" w:hAnsi="Times New Roman" w:cs="Times New Roman"/>
                          <w:u w:val="single"/>
                        </w:rPr>
                        <w:t>Port Contacts:</w:t>
                      </w:r>
                    </w:p>
                    <w:tbl>
                      <w:tblPr>
                        <w:tblStyle w:val="TableGrid"/>
                        <w:tblW w:w="0" w:type="auto"/>
                        <w:tblInd w:w="720" w:type="dxa"/>
                        <w:tblLook w:val="04A0" w:firstRow="1" w:lastRow="0" w:firstColumn="1" w:lastColumn="0" w:noHBand="0" w:noVBand="1"/>
                      </w:tblPr>
                      <w:tblGrid>
                        <w:gridCol w:w="1953"/>
                        <w:gridCol w:w="1862"/>
                        <w:gridCol w:w="2704"/>
                        <w:gridCol w:w="1759"/>
                      </w:tblGrid>
                      <w:tr w:rsidR="00CB5BDD" w:rsidRPr="00540E01" w14:paraId="7E0B717C" w14:textId="77777777" w:rsidTr="0032289C">
                        <w:trPr>
                          <w:trHeight w:val="399"/>
                        </w:trPr>
                        <w:tc>
                          <w:tcPr>
                            <w:tcW w:w="1953" w:type="dxa"/>
                          </w:tcPr>
                          <w:p w14:paraId="2532F5E4" w14:textId="77777777" w:rsidR="00CB5BDD" w:rsidRPr="00540E01" w:rsidRDefault="00CB5BDD" w:rsidP="0032289C">
                            <w:pPr>
                              <w:rPr>
                                <w:rFonts w:ascii="Times New Roman" w:hAnsi="Times New Roman" w:cs="Times New Roman"/>
                                <w:sz w:val="18"/>
                                <w:szCs w:val="18"/>
                              </w:rPr>
                            </w:pPr>
                            <w:r w:rsidRPr="00540E01">
                              <w:rPr>
                                <w:rFonts w:ascii="Times New Roman" w:hAnsi="Times New Roman" w:cs="Times New Roman"/>
                                <w:sz w:val="18"/>
                                <w:szCs w:val="18"/>
                              </w:rPr>
                              <w:t>Name of institution/person to be contacted</w:t>
                            </w:r>
                          </w:p>
                        </w:tc>
                        <w:tc>
                          <w:tcPr>
                            <w:tcW w:w="1862" w:type="dxa"/>
                          </w:tcPr>
                          <w:p w14:paraId="2F0FEE97" w14:textId="77777777" w:rsidR="00CB5BDD" w:rsidRPr="00540E01" w:rsidRDefault="00CB5BDD" w:rsidP="0032289C">
                            <w:pPr>
                              <w:rPr>
                                <w:rFonts w:ascii="Times New Roman" w:hAnsi="Times New Roman" w:cs="Times New Roman"/>
                                <w:sz w:val="18"/>
                                <w:szCs w:val="18"/>
                              </w:rPr>
                            </w:pPr>
                            <w:r w:rsidRPr="00540E01">
                              <w:rPr>
                                <w:rFonts w:ascii="Times New Roman" w:hAnsi="Times New Roman" w:cs="Times New Roman"/>
                                <w:sz w:val="18"/>
                                <w:szCs w:val="18"/>
                              </w:rPr>
                              <w:t>Names of Contact</w:t>
                            </w:r>
                          </w:p>
                        </w:tc>
                        <w:tc>
                          <w:tcPr>
                            <w:tcW w:w="2704" w:type="dxa"/>
                          </w:tcPr>
                          <w:p w14:paraId="1140EAA1" w14:textId="77777777" w:rsidR="00CB5BDD" w:rsidRPr="00540E01" w:rsidRDefault="00CB5BDD" w:rsidP="0032289C">
                            <w:pPr>
                              <w:rPr>
                                <w:rFonts w:ascii="Times New Roman" w:hAnsi="Times New Roman" w:cs="Times New Roman"/>
                                <w:sz w:val="18"/>
                                <w:szCs w:val="18"/>
                              </w:rPr>
                            </w:pPr>
                            <w:r w:rsidRPr="00540E01">
                              <w:rPr>
                                <w:rFonts w:ascii="Times New Roman" w:hAnsi="Times New Roman" w:cs="Times New Roman"/>
                                <w:sz w:val="18"/>
                                <w:szCs w:val="18"/>
                              </w:rPr>
                              <w:t>Means of Contact</w:t>
                            </w:r>
                          </w:p>
                        </w:tc>
                        <w:tc>
                          <w:tcPr>
                            <w:tcW w:w="1759" w:type="dxa"/>
                          </w:tcPr>
                          <w:p w14:paraId="0275D8D1" w14:textId="77777777" w:rsidR="00CB5BDD" w:rsidRPr="00540E01" w:rsidRDefault="00CB5BDD" w:rsidP="0032289C">
                            <w:pPr>
                              <w:rPr>
                                <w:rFonts w:ascii="Times New Roman" w:hAnsi="Times New Roman" w:cs="Times New Roman"/>
                                <w:u w:val="single"/>
                              </w:rPr>
                            </w:pPr>
                            <w:r w:rsidRPr="00540E01">
                              <w:rPr>
                                <w:rFonts w:ascii="Times New Roman" w:hAnsi="Times New Roman" w:cs="Times New Roman"/>
                                <w:u w:val="single"/>
                              </w:rPr>
                              <w:t>Remarks</w:t>
                            </w:r>
                          </w:p>
                        </w:tc>
                      </w:tr>
                      <w:tr w:rsidR="00CB5BDD" w:rsidRPr="00540E01" w14:paraId="5E19518F" w14:textId="77777777" w:rsidTr="0032289C">
                        <w:trPr>
                          <w:trHeight w:val="816"/>
                        </w:trPr>
                        <w:tc>
                          <w:tcPr>
                            <w:tcW w:w="1953" w:type="dxa"/>
                          </w:tcPr>
                          <w:p w14:paraId="180D9EA8" w14:textId="77777777" w:rsidR="00CB5BDD" w:rsidRPr="00540E01" w:rsidRDefault="00CB5BDD" w:rsidP="0032289C">
                            <w:pPr>
                              <w:rPr>
                                <w:rFonts w:ascii="Times New Roman" w:hAnsi="Times New Roman" w:cs="Times New Roman"/>
                                <w:sz w:val="18"/>
                                <w:szCs w:val="18"/>
                              </w:rPr>
                            </w:pPr>
                          </w:p>
                        </w:tc>
                        <w:tc>
                          <w:tcPr>
                            <w:tcW w:w="1862" w:type="dxa"/>
                          </w:tcPr>
                          <w:p w14:paraId="5D8C6022" w14:textId="77777777" w:rsidR="00CB5BDD" w:rsidRPr="00540E01" w:rsidRDefault="00CB5BDD" w:rsidP="000719BC">
                            <w:pPr>
                              <w:rPr>
                                <w:rFonts w:ascii="Times New Roman" w:hAnsi="Times New Roman" w:cs="Times New Roman"/>
                                <w:sz w:val="18"/>
                                <w:szCs w:val="18"/>
                              </w:rPr>
                            </w:pPr>
                          </w:p>
                        </w:tc>
                        <w:tc>
                          <w:tcPr>
                            <w:tcW w:w="2704" w:type="dxa"/>
                          </w:tcPr>
                          <w:p w14:paraId="6D50CEAB" w14:textId="77777777" w:rsidR="00CB5BDD" w:rsidRPr="00540E01" w:rsidRDefault="00CB5BDD" w:rsidP="0032289C">
                            <w:pPr>
                              <w:rPr>
                                <w:rFonts w:ascii="Times New Roman" w:hAnsi="Times New Roman" w:cs="Times New Roman"/>
                                <w:sz w:val="18"/>
                                <w:szCs w:val="18"/>
                              </w:rPr>
                            </w:pPr>
                          </w:p>
                        </w:tc>
                        <w:tc>
                          <w:tcPr>
                            <w:tcW w:w="1759" w:type="dxa"/>
                          </w:tcPr>
                          <w:p w14:paraId="5015598D" w14:textId="77777777" w:rsidR="00CB5BDD" w:rsidRPr="00540E01" w:rsidRDefault="00CB5BDD" w:rsidP="0032289C">
                            <w:pPr>
                              <w:rPr>
                                <w:rFonts w:ascii="Times New Roman" w:hAnsi="Times New Roman" w:cs="Times New Roman"/>
                              </w:rPr>
                            </w:pPr>
                          </w:p>
                        </w:tc>
                      </w:tr>
                    </w:tbl>
                    <w:p w14:paraId="0C5AC4E7" w14:textId="77777777" w:rsidR="00CB5BDD" w:rsidRPr="00540E01" w:rsidRDefault="00CB5BDD" w:rsidP="0032289C">
                      <w:pPr>
                        <w:spacing w:after="0" w:line="240" w:lineRule="auto"/>
                        <w:rPr>
                          <w:rFonts w:ascii="Times New Roman" w:hAnsi="Times New Roman" w:cs="Times New Roman"/>
                          <w:u w:val="single"/>
                        </w:rPr>
                      </w:pPr>
                    </w:p>
                    <w:p w14:paraId="11407F41" w14:textId="77777777" w:rsidR="00CB5BDD" w:rsidRPr="005E065A" w:rsidRDefault="00CB5BDD">
                      <w:pPr>
                        <w:rPr>
                          <w:rFonts w:ascii="Times New Roman" w:hAnsi="Times New Roman" w:cs="Times New Roman"/>
                          <w:sz w:val="24"/>
                          <w:szCs w:val="24"/>
                          <w:u w:val="single"/>
                        </w:rPr>
                      </w:pPr>
                      <w:r w:rsidRPr="005E065A">
                        <w:rPr>
                          <w:rFonts w:ascii="Times New Roman" w:hAnsi="Times New Roman" w:cs="Times New Roman"/>
                          <w:sz w:val="24"/>
                          <w:szCs w:val="24"/>
                          <w:u w:val="single"/>
                        </w:rPr>
                        <w:t>NOAA Response:</w:t>
                      </w:r>
                    </w:p>
                    <w:p w14:paraId="725E8FF7" w14:textId="77777777" w:rsidR="00CB5BDD" w:rsidRPr="00C406CB" w:rsidRDefault="00CB5BDD" w:rsidP="0032289C">
                      <w:pPr>
                        <w:spacing w:after="0" w:line="240" w:lineRule="auto"/>
                        <w:rPr>
                          <w:rFonts w:ascii="Times New Roman" w:hAnsi="Times New Roman" w:cs="Times New Roman"/>
                          <w:u w:val="single"/>
                        </w:rPr>
                      </w:pPr>
                      <w:r w:rsidRPr="00C406CB">
                        <w:rPr>
                          <w:rFonts w:ascii="Times New Roman" w:hAnsi="Times New Roman" w:cs="Times New Roman"/>
                        </w:rPr>
                        <w:t>NOAA Emergency spill contact:</w:t>
                      </w:r>
                    </w:p>
                    <w:p w14:paraId="30C5EF24" w14:textId="77777777" w:rsidR="00CB5BDD" w:rsidRPr="00C406CB" w:rsidRDefault="00CB5BDD" w:rsidP="0032289C">
                      <w:pPr>
                        <w:spacing w:after="0" w:line="240" w:lineRule="auto"/>
                        <w:rPr>
                          <w:rFonts w:ascii="Times New Roman" w:hAnsi="Times New Roman" w:cs="Times New Roman"/>
                          <w:u w:val="single"/>
                        </w:rPr>
                      </w:pPr>
                      <w:r w:rsidRPr="00C406CB">
                        <w:rPr>
                          <w:rFonts w:ascii="Times New Roman" w:hAnsi="Times New Roman" w:cs="Times New Roman"/>
                        </w:rPr>
                        <w:t>Emergency Response Division (ERD</w:t>
                      </w:r>
                      <w:r w:rsidRPr="00C406CB">
                        <w:rPr>
                          <w:rFonts w:ascii="Times New Roman" w:hAnsi="Times New Roman" w:cs="Times New Roman"/>
                          <w:u w:val="single"/>
                        </w:rPr>
                        <w:t>)</w:t>
                      </w:r>
                    </w:p>
                    <w:p w14:paraId="34740E06" w14:textId="77777777" w:rsidR="00CB5BDD" w:rsidRPr="00C406CB" w:rsidRDefault="00CB5BDD" w:rsidP="0032289C">
                      <w:pPr>
                        <w:spacing w:after="0" w:line="240" w:lineRule="auto"/>
                        <w:rPr>
                          <w:rFonts w:ascii="Times New Roman" w:hAnsi="Times New Roman" w:cs="Times New Roman"/>
                        </w:rPr>
                      </w:pPr>
                      <w:r w:rsidRPr="00C406CB">
                        <w:rPr>
                          <w:rFonts w:ascii="Times New Roman" w:hAnsi="Times New Roman" w:cs="Times New Roman"/>
                        </w:rPr>
                        <w:t xml:space="preserve">Phone (24-hour): (local contact #) </w:t>
                      </w:r>
                    </w:p>
                    <w:p w14:paraId="634ABCC4" w14:textId="77777777" w:rsidR="00CB5BDD" w:rsidRPr="00B12643" w:rsidRDefault="00CB5BDD" w:rsidP="0032289C">
                      <w:pPr>
                        <w:spacing w:after="0" w:line="240" w:lineRule="auto"/>
                        <w:rPr>
                          <w:rFonts w:ascii="Times New Roman" w:hAnsi="Times New Roman" w:cs="Times New Roman"/>
                          <w:u w:val="single"/>
                        </w:rPr>
                      </w:pPr>
                    </w:p>
                    <w:p w14:paraId="14DE7229" w14:textId="77777777" w:rsidR="00CB5BDD" w:rsidRDefault="00CB5BDD" w:rsidP="0032289C">
                      <w:pPr>
                        <w:spacing w:after="0"/>
                        <w:rPr>
                          <w:rFonts w:ascii="Times New Roman" w:hAnsi="Times New Roman" w:cs="Times New Roman"/>
                          <w:sz w:val="32"/>
                          <w:szCs w:val="32"/>
                          <w:u w:val="single"/>
                        </w:rPr>
                      </w:pPr>
                    </w:p>
                    <w:p w14:paraId="34CE3EC6" w14:textId="77777777" w:rsidR="00CB5BDD" w:rsidRDefault="00CB5BDD" w:rsidP="0032289C">
                      <w:pPr>
                        <w:spacing w:after="0"/>
                        <w:rPr>
                          <w:rFonts w:ascii="Times New Roman" w:hAnsi="Times New Roman" w:cs="Times New Roman"/>
                          <w:sz w:val="32"/>
                          <w:szCs w:val="32"/>
                          <w:u w:val="single"/>
                        </w:rPr>
                      </w:pPr>
                    </w:p>
                    <w:p w14:paraId="674B0E64" w14:textId="77777777" w:rsidR="00CB5BDD" w:rsidRDefault="00CB5BDD" w:rsidP="0032289C">
                      <w:pPr>
                        <w:spacing w:after="0"/>
                        <w:rPr>
                          <w:rFonts w:ascii="Times New Roman" w:hAnsi="Times New Roman" w:cs="Times New Roman"/>
                          <w:sz w:val="32"/>
                          <w:szCs w:val="32"/>
                          <w:u w:val="single"/>
                        </w:rPr>
                      </w:pPr>
                    </w:p>
                    <w:p w14:paraId="4573F1B6" w14:textId="77777777" w:rsidR="00CB5BDD" w:rsidRDefault="00CB5BDD" w:rsidP="0032289C">
                      <w:pPr>
                        <w:spacing w:after="0"/>
                        <w:rPr>
                          <w:rFonts w:ascii="Times New Roman" w:hAnsi="Times New Roman" w:cs="Times New Roman"/>
                          <w:sz w:val="32"/>
                          <w:szCs w:val="32"/>
                          <w:u w:val="single"/>
                        </w:rPr>
                      </w:pPr>
                    </w:p>
                    <w:p w14:paraId="45389B12" w14:textId="77777777" w:rsidR="00CB5BDD" w:rsidRPr="005E065A" w:rsidRDefault="00CB5BDD" w:rsidP="0032289C">
                      <w:pPr>
                        <w:spacing w:after="0"/>
                        <w:rPr>
                          <w:rFonts w:ascii="Times New Roman" w:hAnsi="Times New Roman" w:cs="Times New Roman"/>
                          <w:sz w:val="32"/>
                          <w:szCs w:val="32"/>
                          <w:u w:val="single"/>
                        </w:rPr>
                      </w:pPr>
                      <w:r w:rsidRPr="005E065A">
                        <w:rPr>
                          <w:rFonts w:ascii="Times New Roman" w:hAnsi="Times New Roman" w:cs="Times New Roman"/>
                          <w:sz w:val="32"/>
                          <w:szCs w:val="32"/>
                          <w:u w:val="single"/>
                        </w:rPr>
                        <w:t>US Coast Guard Secondary:</w:t>
                      </w:r>
                    </w:p>
                    <w:p w14:paraId="27A1E2A6" w14:textId="77777777" w:rsidR="00CB5BDD" w:rsidRPr="00C406CB" w:rsidRDefault="00CB5BDD" w:rsidP="0032289C">
                      <w:pPr>
                        <w:spacing w:after="0" w:line="240" w:lineRule="auto"/>
                        <w:rPr>
                          <w:rFonts w:ascii="Times New Roman" w:hAnsi="Times New Roman" w:cs="Times New Roman"/>
                          <w:u w:val="single"/>
                        </w:rPr>
                      </w:pPr>
                      <w:r w:rsidRPr="00C406CB">
                        <w:rPr>
                          <w:rFonts w:ascii="Times New Roman" w:hAnsi="Times New Roman" w:cs="Times New Roman"/>
                        </w:rPr>
                        <w:t xml:space="preserve">Coast Guard stations </w:t>
                      </w:r>
                      <w:r>
                        <w:rPr>
                          <w:rFonts w:ascii="Times New Roman" w:hAnsi="Times New Roman" w:cs="Times New Roman"/>
                        </w:rPr>
                        <w:t>____________:</w:t>
                      </w:r>
                    </w:p>
                    <w:p w14:paraId="0880BD5F" w14:textId="77777777" w:rsidR="00CB5BDD" w:rsidRPr="000719BC" w:rsidRDefault="00CB5BDD" w:rsidP="000719BC">
                      <w:pPr>
                        <w:pStyle w:val="ListParagraph"/>
                        <w:spacing w:after="0" w:line="240" w:lineRule="auto"/>
                        <w:ind w:left="0"/>
                        <w:jc w:val="both"/>
                        <w:rPr>
                          <w:rFonts w:ascii="Times New Roman" w:hAnsi="Times New Roman" w:cs="Times New Roman"/>
                          <w:b/>
                          <w:u w:val="single"/>
                        </w:rPr>
                      </w:pPr>
                      <w:r w:rsidRPr="00C406CB">
                        <w:rPr>
                          <w:rFonts w:ascii="Times New Roman" w:hAnsi="Times New Roman" w:cs="Times New Roman"/>
                        </w:rPr>
                        <w:t>Phone:</w:t>
                      </w:r>
                      <w:r>
                        <w:rPr>
                          <w:rFonts w:ascii="Times New Roman" w:hAnsi="Times New Roman" w:cs="Times New Roman"/>
                          <w:b/>
                        </w:rPr>
                        <w:t xml:space="preserve"> </w:t>
                      </w:r>
                    </w:p>
                  </w:txbxContent>
                </v:textbox>
              </v:shape>
            </w:pict>
          </mc:Fallback>
        </mc:AlternateContent>
      </w:r>
    </w:p>
    <w:p w14:paraId="68FC736A" w14:textId="77777777" w:rsidR="0032289C" w:rsidRDefault="0032289C" w:rsidP="0032289C">
      <w:pPr>
        <w:rPr>
          <w:rFonts w:ascii="Times New Roman" w:hAnsi="Times New Roman" w:cs="Times New Roman"/>
          <w:b/>
          <w:sz w:val="28"/>
          <w:szCs w:val="28"/>
          <w:u w:val="single"/>
        </w:rPr>
      </w:pPr>
    </w:p>
    <w:p w14:paraId="37E49BC6" w14:textId="77777777" w:rsidR="0032289C" w:rsidRPr="0074371F" w:rsidRDefault="0032289C" w:rsidP="0032289C">
      <w:pPr>
        <w:rPr>
          <w:rFonts w:ascii="Times New Roman" w:hAnsi="Times New Roman" w:cs="Times New Roman"/>
          <w:b/>
          <w:sz w:val="28"/>
          <w:szCs w:val="28"/>
          <w:u w:val="single"/>
        </w:rPr>
      </w:pPr>
      <w:r w:rsidRPr="0074371F">
        <w:rPr>
          <w:rFonts w:ascii="Times New Roman" w:hAnsi="Times New Roman" w:cs="Times New Roman"/>
          <w:b/>
          <w:sz w:val="28"/>
          <w:szCs w:val="28"/>
          <w:u w:val="single"/>
        </w:rPr>
        <w:t>•</w:t>
      </w:r>
      <w:r w:rsidRPr="0074371F">
        <w:rPr>
          <w:rFonts w:ascii="Times New Roman" w:hAnsi="Times New Roman" w:cs="Times New Roman"/>
          <w:b/>
          <w:sz w:val="28"/>
          <w:szCs w:val="28"/>
          <w:u w:val="single"/>
        </w:rPr>
        <w:tab/>
        <w:t>Manager of the small boat is the home office</w:t>
      </w:r>
    </w:p>
    <w:p w14:paraId="5838D4D8" w14:textId="77777777" w:rsidR="0032289C" w:rsidRPr="0074371F" w:rsidRDefault="0032289C" w:rsidP="0032289C">
      <w:pPr>
        <w:rPr>
          <w:rFonts w:ascii="Times New Roman" w:hAnsi="Times New Roman" w:cs="Times New Roman"/>
          <w:b/>
          <w:sz w:val="28"/>
          <w:szCs w:val="28"/>
          <w:u w:val="single"/>
        </w:rPr>
      </w:pPr>
      <w:r w:rsidRPr="0074371F">
        <w:rPr>
          <w:rFonts w:ascii="Times New Roman" w:hAnsi="Times New Roman" w:cs="Times New Roman"/>
          <w:b/>
          <w:sz w:val="28"/>
          <w:szCs w:val="28"/>
          <w:u w:val="single"/>
        </w:rPr>
        <w:t>•</w:t>
      </w:r>
      <w:r w:rsidRPr="0074371F">
        <w:rPr>
          <w:rFonts w:ascii="Times New Roman" w:hAnsi="Times New Roman" w:cs="Times New Roman"/>
          <w:b/>
          <w:sz w:val="28"/>
          <w:szCs w:val="28"/>
          <w:u w:val="single"/>
        </w:rPr>
        <w:tab/>
        <w:t>Refer to the contact list</w:t>
      </w:r>
    </w:p>
    <w:p w14:paraId="174A3B1D" w14:textId="77777777" w:rsidR="0032289C" w:rsidRPr="0074371F" w:rsidRDefault="0032289C" w:rsidP="0032289C">
      <w:pPr>
        <w:rPr>
          <w:rFonts w:ascii="Times New Roman" w:hAnsi="Times New Roman" w:cs="Times New Roman"/>
          <w:b/>
          <w:sz w:val="28"/>
          <w:szCs w:val="28"/>
          <w:u w:val="single"/>
        </w:rPr>
      </w:pPr>
      <w:r w:rsidRPr="0074371F">
        <w:rPr>
          <w:rFonts w:ascii="Times New Roman" w:hAnsi="Times New Roman" w:cs="Times New Roman"/>
          <w:b/>
          <w:sz w:val="28"/>
          <w:szCs w:val="28"/>
          <w:u w:val="single"/>
        </w:rPr>
        <w:t>Report to:</w:t>
      </w:r>
    </w:p>
    <w:p w14:paraId="15CA7671" w14:textId="4F8D00F8" w:rsidR="0032289C" w:rsidRPr="0074371F" w:rsidRDefault="00230986" w:rsidP="0032289C">
      <w:pPr>
        <w:rPr>
          <w:rFonts w:ascii="Times New Roman" w:hAnsi="Times New Roman" w:cs="Times New Roman"/>
          <w:b/>
          <w:sz w:val="28"/>
          <w:szCs w:val="28"/>
          <w:u w:val="single"/>
        </w:rPr>
      </w:pPr>
      <w:r w:rsidRPr="0074371F">
        <w:rPr>
          <w:rFonts w:ascii="Times New Roman" w:hAnsi="Times New Roman" w:cs="Times New Roman"/>
          <w:b/>
          <w:sz w:val="28"/>
          <w:szCs w:val="28"/>
          <w:u w:val="single"/>
        </w:rPr>
        <w:tab/>
        <w:t>Coast Guard stations Galveston</w:t>
      </w:r>
    </w:p>
    <w:p w14:paraId="132E9BA7" w14:textId="77777777" w:rsidR="0032289C" w:rsidRPr="0074371F" w:rsidRDefault="0032289C" w:rsidP="0032289C">
      <w:pPr>
        <w:rPr>
          <w:rFonts w:ascii="Times New Roman" w:hAnsi="Times New Roman" w:cs="Times New Roman"/>
          <w:b/>
          <w:sz w:val="28"/>
          <w:szCs w:val="28"/>
          <w:u w:val="single"/>
        </w:rPr>
      </w:pPr>
      <w:r w:rsidRPr="0074371F">
        <w:rPr>
          <w:rFonts w:ascii="Times New Roman" w:hAnsi="Times New Roman" w:cs="Times New Roman"/>
          <w:b/>
          <w:sz w:val="28"/>
          <w:szCs w:val="28"/>
          <w:u w:val="single"/>
        </w:rPr>
        <w:t>409-766-5633</w:t>
      </w:r>
    </w:p>
    <w:p w14:paraId="7E161DE5" w14:textId="77777777" w:rsidR="0032289C" w:rsidRPr="0074371F" w:rsidRDefault="0032289C" w:rsidP="0032289C">
      <w:pPr>
        <w:rPr>
          <w:rFonts w:ascii="Times New Roman" w:hAnsi="Times New Roman" w:cs="Times New Roman"/>
          <w:b/>
          <w:sz w:val="28"/>
          <w:szCs w:val="28"/>
          <w:u w:val="single"/>
        </w:rPr>
      </w:pPr>
      <w:r w:rsidRPr="0074371F">
        <w:rPr>
          <w:rFonts w:ascii="Times New Roman" w:hAnsi="Times New Roman" w:cs="Times New Roman"/>
          <w:b/>
          <w:sz w:val="28"/>
          <w:szCs w:val="28"/>
          <w:u w:val="single"/>
        </w:rPr>
        <w:t>•</w:t>
      </w:r>
      <w:r w:rsidRPr="0074371F">
        <w:rPr>
          <w:rFonts w:ascii="Times New Roman" w:hAnsi="Times New Roman" w:cs="Times New Roman"/>
          <w:b/>
          <w:sz w:val="28"/>
          <w:szCs w:val="28"/>
          <w:u w:val="single"/>
        </w:rPr>
        <w:tab/>
        <w:t>NOAA Emergency spill contact:</w:t>
      </w:r>
    </w:p>
    <w:p w14:paraId="3185DE4B" w14:textId="77777777" w:rsidR="0032289C" w:rsidRPr="0074371F" w:rsidRDefault="0032289C" w:rsidP="0032289C">
      <w:pPr>
        <w:rPr>
          <w:rFonts w:ascii="Times New Roman" w:hAnsi="Times New Roman" w:cs="Times New Roman"/>
          <w:b/>
          <w:sz w:val="28"/>
          <w:szCs w:val="28"/>
          <w:u w:val="single"/>
        </w:rPr>
      </w:pPr>
      <w:r w:rsidRPr="0074371F">
        <w:rPr>
          <w:rFonts w:ascii="Times New Roman" w:hAnsi="Times New Roman" w:cs="Times New Roman"/>
          <w:b/>
          <w:sz w:val="28"/>
          <w:szCs w:val="28"/>
          <w:u w:val="single"/>
        </w:rPr>
        <w:t>Emergency Response Division (ERD)</w:t>
      </w:r>
    </w:p>
    <w:p w14:paraId="77AD9FB6" w14:textId="77777777" w:rsidR="0032289C" w:rsidRPr="0074371F" w:rsidRDefault="0032289C" w:rsidP="0032289C">
      <w:pPr>
        <w:rPr>
          <w:rFonts w:ascii="Times New Roman" w:hAnsi="Times New Roman" w:cs="Times New Roman"/>
          <w:b/>
          <w:sz w:val="28"/>
          <w:szCs w:val="28"/>
          <w:u w:val="single"/>
        </w:rPr>
      </w:pPr>
      <w:r w:rsidRPr="0074371F">
        <w:rPr>
          <w:rFonts w:ascii="Times New Roman" w:hAnsi="Times New Roman" w:cs="Times New Roman"/>
          <w:b/>
          <w:sz w:val="28"/>
          <w:szCs w:val="28"/>
          <w:u w:val="single"/>
        </w:rPr>
        <w:t>Phone (24-hour): (local contact #) District 8</w:t>
      </w:r>
    </w:p>
    <w:p w14:paraId="5AD4F95C" w14:textId="77777777" w:rsidR="0032289C" w:rsidRDefault="0032289C" w:rsidP="0032289C">
      <w:pPr>
        <w:rPr>
          <w:rFonts w:ascii="Times New Roman" w:hAnsi="Times New Roman" w:cs="Times New Roman"/>
          <w:b/>
          <w:sz w:val="28"/>
          <w:szCs w:val="28"/>
          <w:u w:val="single"/>
        </w:rPr>
      </w:pPr>
      <w:r w:rsidRPr="0074371F">
        <w:rPr>
          <w:rFonts w:ascii="Times New Roman" w:hAnsi="Times New Roman" w:cs="Times New Roman"/>
          <w:b/>
          <w:sz w:val="28"/>
          <w:szCs w:val="28"/>
          <w:u w:val="single"/>
        </w:rPr>
        <w:t>•</w:t>
      </w:r>
      <w:r w:rsidRPr="0074371F">
        <w:rPr>
          <w:rFonts w:ascii="Times New Roman" w:hAnsi="Times New Roman" w:cs="Times New Roman"/>
          <w:b/>
          <w:sz w:val="28"/>
          <w:szCs w:val="28"/>
          <w:u w:val="single"/>
        </w:rPr>
        <w:tab/>
      </w:r>
    </w:p>
    <w:p w14:paraId="376F1C28" w14:textId="77777777" w:rsidR="0032289C" w:rsidRDefault="0032289C" w:rsidP="0032289C">
      <w:pPr>
        <w:rPr>
          <w:rFonts w:ascii="Times New Roman" w:hAnsi="Times New Roman" w:cs="Times New Roman"/>
          <w:b/>
          <w:sz w:val="28"/>
          <w:szCs w:val="28"/>
          <w:u w:val="single"/>
        </w:rPr>
      </w:pPr>
    </w:p>
    <w:p w14:paraId="3C980D4A" w14:textId="77777777" w:rsidR="0032289C" w:rsidRDefault="0032289C" w:rsidP="0032289C">
      <w:pPr>
        <w:rPr>
          <w:rFonts w:ascii="Times New Roman" w:hAnsi="Times New Roman" w:cs="Times New Roman"/>
          <w:b/>
          <w:sz w:val="28"/>
          <w:szCs w:val="28"/>
          <w:u w:val="single"/>
        </w:rPr>
      </w:pPr>
    </w:p>
    <w:p w14:paraId="304292CC" w14:textId="77777777" w:rsidR="0032289C" w:rsidRDefault="0032289C" w:rsidP="0032289C">
      <w:pPr>
        <w:rPr>
          <w:rFonts w:ascii="Times New Roman" w:hAnsi="Times New Roman" w:cs="Times New Roman"/>
          <w:b/>
          <w:sz w:val="28"/>
          <w:szCs w:val="28"/>
          <w:u w:val="single"/>
        </w:rPr>
      </w:pPr>
    </w:p>
    <w:p w14:paraId="05065775" w14:textId="77777777" w:rsidR="0032289C" w:rsidRDefault="0032289C" w:rsidP="0032289C">
      <w:pPr>
        <w:rPr>
          <w:rFonts w:ascii="Times New Roman" w:hAnsi="Times New Roman" w:cs="Times New Roman"/>
          <w:b/>
          <w:sz w:val="28"/>
          <w:szCs w:val="28"/>
          <w:u w:val="single"/>
        </w:rPr>
      </w:pPr>
    </w:p>
    <w:p w14:paraId="5F55D195" w14:textId="77777777" w:rsidR="0032289C" w:rsidRDefault="0032289C" w:rsidP="0032289C">
      <w:pPr>
        <w:rPr>
          <w:rFonts w:ascii="Times New Roman" w:hAnsi="Times New Roman" w:cs="Times New Roman"/>
          <w:b/>
          <w:sz w:val="28"/>
          <w:szCs w:val="28"/>
          <w:u w:val="single"/>
        </w:rPr>
      </w:pPr>
    </w:p>
    <w:p w14:paraId="7A56362A" w14:textId="77777777" w:rsidR="0032289C" w:rsidRDefault="0032289C" w:rsidP="0032289C">
      <w:pPr>
        <w:rPr>
          <w:rFonts w:ascii="Times New Roman" w:hAnsi="Times New Roman" w:cs="Times New Roman"/>
          <w:b/>
          <w:sz w:val="28"/>
          <w:szCs w:val="28"/>
          <w:u w:val="single"/>
        </w:rPr>
      </w:pPr>
    </w:p>
    <w:p w14:paraId="5868DED2" w14:textId="77777777" w:rsidR="0032289C" w:rsidRDefault="0032289C" w:rsidP="0032289C">
      <w:pPr>
        <w:rPr>
          <w:rFonts w:ascii="Times New Roman" w:hAnsi="Times New Roman" w:cs="Times New Roman"/>
          <w:b/>
          <w:sz w:val="28"/>
          <w:szCs w:val="28"/>
          <w:u w:val="single"/>
        </w:rPr>
      </w:pPr>
    </w:p>
    <w:p w14:paraId="4A38F7FA" w14:textId="77777777" w:rsidR="0032289C" w:rsidRDefault="0032289C" w:rsidP="0032289C">
      <w:pPr>
        <w:rPr>
          <w:rFonts w:ascii="Times New Roman" w:hAnsi="Times New Roman" w:cs="Times New Roman"/>
          <w:b/>
          <w:sz w:val="28"/>
          <w:szCs w:val="28"/>
          <w:u w:val="single"/>
        </w:rPr>
      </w:pPr>
    </w:p>
    <w:p w14:paraId="068E1BEC" w14:textId="77777777" w:rsidR="0032289C" w:rsidRDefault="0032289C" w:rsidP="0032289C">
      <w:pPr>
        <w:rPr>
          <w:rFonts w:ascii="Times New Roman" w:hAnsi="Times New Roman" w:cs="Times New Roman"/>
          <w:b/>
          <w:sz w:val="28"/>
          <w:szCs w:val="28"/>
          <w:u w:val="single"/>
        </w:rPr>
      </w:pPr>
    </w:p>
    <w:p w14:paraId="14D1E801" w14:textId="77777777" w:rsidR="0032289C" w:rsidRDefault="0032289C" w:rsidP="0032289C">
      <w:pPr>
        <w:rPr>
          <w:rFonts w:ascii="Times New Roman" w:hAnsi="Times New Roman" w:cs="Times New Roman"/>
          <w:b/>
          <w:sz w:val="28"/>
          <w:szCs w:val="28"/>
          <w:u w:val="single"/>
        </w:rPr>
      </w:pPr>
    </w:p>
    <w:p w14:paraId="53BE3BD7" w14:textId="77777777" w:rsidR="0032289C" w:rsidRDefault="0032289C" w:rsidP="0032289C">
      <w:pPr>
        <w:rPr>
          <w:rFonts w:ascii="Times New Roman" w:hAnsi="Times New Roman" w:cs="Times New Roman"/>
          <w:b/>
          <w:sz w:val="28"/>
          <w:szCs w:val="28"/>
          <w:u w:val="single"/>
        </w:rPr>
      </w:pPr>
    </w:p>
    <w:p w14:paraId="440A79E7" w14:textId="77777777" w:rsidR="000719BC" w:rsidRDefault="000719BC" w:rsidP="0032289C">
      <w:pPr>
        <w:rPr>
          <w:rFonts w:ascii="Times New Roman" w:hAnsi="Times New Roman" w:cs="Times New Roman"/>
          <w:b/>
          <w:sz w:val="28"/>
          <w:szCs w:val="28"/>
          <w:u w:val="single"/>
        </w:rPr>
      </w:pPr>
    </w:p>
    <w:p w14:paraId="60F361BE" w14:textId="77777777" w:rsidR="0032289C" w:rsidRDefault="0032289C" w:rsidP="0032289C">
      <w:pPr>
        <w:rPr>
          <w:rFonts w:ascii="Times New Roman" w:hAnsi="Times New Roman" w:cs="Times New Roman"/>
          <w:b/>
          <w:sz w:val="28"/>
          <w:szCs w:val="28"/>
          <w:u w:val="single"/>
        </w:rPr>
      </w:pPr>
      <w:r>
        <w:rPr>
          <w:rFonts w:ascii="Times New Roman" w:hAnsi="Times New Roman" w:cs="Times New Roman"/>
          <w:b/>
          <w:noProof/>
          <w:sz w:val="28"/>
          <w:szCs w:val="28"/>
          <w:u w:val="single"/>
        </w:rPr>
        <w:lastRenderedPageBreak/>
        <mc:AlternateContent>
          <mc:Choice Requires="wps">
            <w:drawing>
              <wp:anchor distT="0" distB="0" distL="114300" distR="114300" simplePos="0" relativeHeight="251749376" behindDoc="0" locked="0" layoutInCell="1" allowOverlap="1" wp14:anchorId="4DF03241" wp14:editId="12C4CFFE">
                <wp:simplePos x="0" y="0"/>
                <wp:positionH relativeFrom="column">
                  <wp:posOffset>-679450</wp:posOffset>
                </wp:positionH>
                <wp:positionV relativeFrom="paragraph">
                  <wp:posOffset>171450</wp:posOffset>
                </wp:positionV>
                <wp:extent cx="6934200" cy="266700"/>
                <wp:effectExtent l="0" t="0" r="19050" b="19050"/>
                <wp:wrapNone/>
                <wp:docPr id="326" name="Text Box 326"/>
                <wp:cNvGraphicFramePr/>
                <a:graphic xmlns:a="http://schemas.openxmlformats.org/drawingml/2006/main">
                  <a:graphicData uri="http://schemas.microsoft.com/office/word/2010/wordprocessingShape">
                    <wps:wsp>
                      <wps:cNvSpPr txBox="1"/>
                      <wps:spPr>
                        <a:xfrm>
                          <a:off x="0" y="0"/>
                          <a:ext cx="6934200" cy="2667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09CFAB9A" w14:textId="77777777" w:rsidR="00CB5BDD" w:rsidRPr="00CD2183" w:rsidRDefault="00CB5BDD" w:rsidP="00A17027">
                            <w:pPr>
                              <w:jc w:val="center"/>
                              <w:rPr>
                                <w:rFonts w:ascii="Times New Roman" w:hAnsi="Times New Roman" w:cs="Times New Roman"/>
                                <w:color w:val="FFFFFF" w:themeColor="background1"/>
                                <w:sz w:val="24"/>
                                <w:szCs w:val="24"/>
                                <w:u w:val="single"/>
                              </w:rPr>
                            </w:pPr>
                            <w:r w:rsidRPr="00CD2183">
                              <w:rPr>
                                <w:rFonts w:ascii="Times New Roman" w:hAnsi="Times New Roman" w:cs="Times New Roman"/>
                                <w:color w:val="FFFFFF" w:themeColor="background1"/>
                                <w:sz w:val="24"/>
                                <w:szCs w:val="24"/>
                                <w:u w:val="single"/>
                              </w:rPr>
                              <w:t>(Oil Spill Removal Organization)  OSROs</w:t>
                            </w:r>
                          </w:p>
                          <w:p w14:paraId="2C97B02A" w14:textId="792B3651" w:rsidR="00CB5BDD" w:rsidRPr="00D059DA" w:rsidRDefault="00CB5BDD" w:rsidP="0032289C">
                            <w:pPr>
                              <w:jc w:val="center"/>
                              <w:rPr>
                                <w:color w:val="FFFFFF" w:themeColor="background1"/>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42" type="#_x0000_t202" style="position:absolute;margin-left:-53.5pt;margin-top:13.5pt;width:546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" fillcolor="black [3200]" strokecolor="black [1600]" strokeweight="2pt">
                <v:textbox>
                  <w:txbxContent>
                    <w:p w14:paraId="09CFAB9A" w14:textId="77777777" w:rsidR="00CB5BDD" w:rsidRPr="00CD2183" w:rsidRDefault="00CB5BDD" w:rsidP="00A17027">
                      <w:pPr>
                        <w:jc w:val="center"/>
                        <w:rPr>
                          <w:rFonts w:ascii="Times New Roman" w:hAnsi="Times New Roman" w:cs="Times New Roman"/>
                          <w:color w:val="FFFFFF" w:themeColor="background1"/>
                          <w:sz w:val="24"/>
                          <w:szCs w:val="24"/>
                          <w:u w:val="single"/>
                        </w:rPr>
                      </w:pPr>
                      <w:r w:rsidRPr="00CD2183">
                        <w:rPr>
                          <w:rFonts w:ascii="Times New Roman" w:hAnsi="Times New Roman" w:cs="Times New Roman"/>
                          <w:color w:val="FFFFFF" w:themeColor="background1"/>
                          <w:sz w:val="24"/>
                          <w:szCs w:val="24"/>
                          <w:u w:val="single"/>
                        </w:rPr>
                        <w:t>(Oil Spill Removal Organization)  OSROs</w:t>
                      </w:r>
                    </w:p>
                    <w:p w14:paraId="2C97B02A" w14:textId="792B3651" w:rsidR="00CB5BDD" w:rsidRPr="00D059DA" w:rsidRDefault="00CB5BDD" w:rsidP="0032289C">
                      <w:pPr>
                        <w:jc w:val="center"/>
                        <w:rPr>
                          <w:color w:val="FFFFFF" w:themeColor="background1"/>
                          <w:sz w:val="24"/>
                          <w:szCs w:val="24"/>
                          <w:u w:val="single"/>
                        </w:rPr>
                      </w:pPr>
                    </w:p>
                  </w:txbxContent>
                </v:textbox>
              </v:shape>
            </w:pict>
          </mc:Fallback>
        </mc:AlternateContent>
      </w:r>
    </w:p>
    <w:p w14:paraId="73F99328" w14:textId="77777777" w:rsidR="0032289C" w:rsidRDefault="0032289C" w:rsidP="0032289C">
      <w:pP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748352" behindDoc="0" locked="0" layoutInCell="1" allowOverlap="1" wp14:anchorId="236BF7BA" wp14:editId="000B53BF">
                <wp:simplePos x="0" y="0"/>
                <wp:positionH relativeFrom="column">
                  <wp:posOffset>-641350</wp:posOffset>
                </wp:positionH>
                <wp:positionV relativeFrom="paragraph">
                  <wp:posOffset>47625</wp:posOffset>
                </wp:positionV>
                <wp:extent cx="6934200" cy="9058275"/>
                <wp:effectExtent l="0" t="0" r="19050" b="28575"/>
                <wp:wrapNone/>
                <wp:docPr id="325" name="Text Box 325"/>
                <wp:cNvGraphicFramePr/>
                <a:graphic xmlns:a="http://schemas.openxmlformats.org/drawingml/2006/main">
                  <a:graphicData uri="http://schemas.microsoft.com/office/word/2010/wordprocessingShape">
                    <wps:wsp>
                      <wps:cNvSpPr txBox="1"/>
                      <wps:spPr>
                        <a:xfrm>
                          <a:off x="0" y="0"/>
                          <a:ext cx="6934200" cy="9058275"/>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tbl>
                            <w:tblPr>
                              <w:tblStyle w:val="TableGrid"/>
                              <w:tblW w:w="0" w:type="auto"/>
                              <w:tblInd w:w="-72" w:type="dxa"/>
                              <w:tblLook w:val="04A0" w:firstRow="1" w:lastRow="0" w:firstColumn="1" w:lastColumn="0" w:noHBand="0" w:noVBand="1"/>
                            </w:tblPr>
                            <w:tblGrid>
                              <w:gridCol w:w="2845"/>
                              <w:gridCol w:w="2019"/>
                              <w:gridCol w:w="1997"/>
                              <w:gridCol w:w="1991"/>
                              <w:gridCol w:w="1965"/>
                            </w:tblGrid>
                            <w:tr w:rsidR="00CB5BDD" w:rsidRPr="00957578" w14:paraId="22967C1C" w14:textId="77777777" w:rsidTr="0032289C">
                              <w:tc>
                                <w:tcPr>
                                  <w:tcW w:w="2845" w:type="dxa"/>
                                </w:tcPr>
                                <w:p w14:paraId="16FCA3BC"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Contractor Name</w:t>
                                  </w:r>
                                </w:p>
                              </w:tc>
                              <w:tc>
                                <w:tcPr>
                                  <w:tcW w:w="2019" w:type="dxa"/>
                                </w:tcPr>
                                <w:p w14:paraId="752213B3"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Minimum Spill for Mobilization</w:t>
                                  </w:r>
                                </w:p>
                              </w:tc>
                              <w:tc>
                                <w:tcPr>
                                  <w:tcW w:w="1997" w:type="dxa"/>
                                </w:tcPr>
                                <w:p w14:paraId="375AA0E8"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Location</w:t>
                                  </w:r>
                                </w:p>
                              </w:tc>
                              <w:tc>
                                <w:tcPr>
                                  <w:tcW w:w="1991" w:type="dxa"/>
                                </w:tcPr>
                                <w:p w14:paraId="2ADBA6E5"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Emergency Contact Line</w:t>
                                  </w:r>
                                </w:p>
                              </w:tc>
                              <w:tc>
                                <w:tcPr>
                                  <w:tcW w:w="1965" w:type="dxa"/>
                                </w:tcPr>
                                <w:p w14:paraId="479E6506"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Estimated Arrival Time</w:t>
                                  </w:r>
                                </w:p>
                              </w:tc>
                            </w:tr>
                            <w:tr w:rsidR="00CB5BDD" w:rsidRPr="00957578" w14:paraId="0C5830EF" w14:textId="77777777" w:rsidTr="0032289C">
                              <w:tc>
                                <w:tcPr>
                                  <w:tcW w:w="2845" w:type="dxa"/>
                                </w:tcPr>
                                <w:p w14:paraId="02240B5A" w14:textId="77777777" w:rsidR="00CB5BDD" w:rsidRPr="00D059DA" w:rsidRDefault="00CB5BDD" w:rsidP="0032289C">
                                  <w:pPr>
                                    <w:spacing w:line="276" w:lineRule="auto"/>
                                    <w:rPr>
                                      <w:rFonts w:ascii="Times New Roman" w:hAnsi="Times New Roman" w:cs="Times New Roman"/>
                                      <w:sz w:val="24"/>
                                      <w:szCs w:val="24"/>
                                    </w:rPr>
                                  </w:pPr>
                                </w:p>
                              </w:tc>
                              <w:tc>
                                <w:tcPr>
                                  <w:tcW w:w="2019" w:type="dxa"/>
                                </w:tcPr>
                                <w:p w14:paraId="3BD4329E" w14:textId="77777777" w:rsidR="00CB5BDD" w:rsidRPr="00D059DA" w:rsidRDefault="00CB5BDD" w:rsidP="0032289C">
                                  <w:pPr>
                                    <w:spacing w:line="276" w:lineRule="auto"/>
                                    <w:rPr>
                                      <w:rFonts w:ascii="Times New Roman" w:hAnsi="Times New Roman" w:cs="Times New Roman"/>
                                      <w:sz w:val="24"/>
                                      <w:szCs w:val="24"/>
                                    </w:rPr>
                                  </w:pPr>
                                </w:p>
                              </w:tc>
                              <w:tc>
                                <w:tcPr>
                                  <w:tcW w:w="1997" w:type="dxa"/>
                                </w:tcPr>
                                <w:p w14:paraId="56A6B6B5" w14:textId="77777777" w:rsidR="00CB5BDD" w:rsidRPr="00D059DA" w:rsidRDefault="00CB5BDD" w:rsidP="0032289C">
                                  <w:pPr>
                                    <w:spacing w:line="276" w:lineRule="auto"/>
                                    <w:rPr>
                                      <w:rFonts w:ascii="Times New Roman" w:hAnsi="Times New Roman" w:cs="Times New Roman"/>
                                      <w:sz w:val="24"/>
                                      <w:szCs w:val="24"/>
                                    </w:rPr>
                                  </w:pPr>
                                </w:p>
                              </w:tc>
                              <w:tc>
                                <w:tcPr>
                                  <w:tcW w:w="1991" w:type="dxa"/>
                                </w:tcPr>
                                <w:p w14:paraId="54BC3065"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Emergency Line:</w:t>
                                  </w:r>
                                </w:p>
                                <w:p w14:paraId="52996915"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24-Hr. Line:</w:t>
                                  </w:r>
                                </w:p>
                                <w:p w14:paraId="62613506" w14:textId="77777777" w:rsidR="00CB5BDD" w:rsidRPr="00D059DA" w:rsidRDefault="00CB5BDD" w:rsidP="00BD2B8F">
                                  <w:pPr>
                                    <w:rPr>
                                      <w:rFonts w:ascii="Times New Roman" w:hAnsi="Times New Roman" w:cs="Times New Roman"/>
                                      <w:sz w:val="24"/>
                                      <w:szCs w:val="24"/>
                                    </w:rPr>
                                  </w:pPr>
                                </w:p>
                              </w:tc>
                              <w:tc>
                                <w:tcPr>
                                  <w:tcW w:w="1965" w:type="dxa"/>
                                </w:tcPr>
                                <w:p w14:paraId="463C24AF" w14:textId="77777777" w:rsidR="00CB5BDD" w:rsidRPr="00D059DA" w:rsidRDefault="00CB5BDD" w:rsidP="0032289C">
                                  <w:pPr>
                                    <w:spacing w:line="276" w:lineRule="auto"/>
                                    <w:rPr>
                                      <w:rFonts w:ascii="Times New Roman" w:hAnsi="Times New Roman" w:cs="Times New Roman"/>
                                      <w:sz w:val="24"/>
                                      <w:szCs w:val="24"/>
                                    </w:rPr>
                                  </w:pPr>
                                </w:p>
                              </w:tc>
                            </w:tr>
                          </w:tbl>
                          <w:p w14:paraId="2E59EEC2" w14:textId="77777777" w:rsidR="00CB5BDD" w:rsidRDefault="00CB5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5" o:spid="_x0000_s1043" type="#_x0000_t202" style="position:absolute;margin-left:-50.5pt;margin-top:3.75pt;width:546pt;height:713.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" fillcolor="white [3201]" strokecolor="white [3212]" strokeweight=".5pt">
                <v:textbox>
                  <w:txbxContent>
                    <w:tbl>
                      <w:tblPr>
                        <w:tblStyle w:val="TableGrid"/>
                        <w:tblW w:w="0" w:type="auto"/>
                        <w:tblInd w:w="-72" w:type="dxa"/>
                        <w:tblLook w:val="04A0" w:firstRow="1" w:lastRow="0" w:firstColumn="1" w:lastColumn="0" w:noHBand="0" w:noVBand="1"/>
                      </w:tblPr>
                      <w:tblGrid>
                        <w:gridCol w:w="2845"/>
                        <w:gridCol w:w="2019"/>
                        <w:gridCol w:w="1997"/>
                        <w:gridCol w:w="1991"/>
                        <w:gridCol w:w="1965"/>
                      </w:tblGrid>
                      <w:tr w:rsidR="00CB5BDD" w:rsidRPr="00957578" w14:paraId="22967C1C" w14:textId="77777777" w:rsidTr="0032289C">
                        <w:tc>
                          <w:tcPr>
                            <w:tcW w:w="2845" w:type="dxa"/>
                          </w:tcPr>
                          <w:p w14:paraId="16FCA3BC"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Contractor Name</w:t>
                            </w:r>
                          </w:p>
                        </w:tc>
                        <w:tc>
                          <w:tcPr>
                            <w:tcW w:w="2019" w:type="dxa"/>
                          </w:tcPr>
                          <w:p w14:paraId="752213B3"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Minimum Spill for Mobilization</w:t>
                            </w:r>
                          </w:p>
                        </w:tc>
                        <w:tc>
                          <w:tcPr>
                            <w:tcW w:w="1997" w:type="dxa"/>
                          </w:tcPr>
                          <w:p w14:paraId="375AA0E8"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Location</w:t>
                            </w:r>
                          </w:p>
                        </w:tc>
                        <w:tc>
                          <w:tcPr>
                            <w:tcW w:w="1991" w:type="dxa"/>
                          </w:tcPr>
                          <w:p w14:paraId="2ADBA6E5"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Emergency Contact Line</w:t>
                            </w:r>
                          </w:p>
                        </w:tc>
                        <w:tc>
                          <w:tcPr>
                            <w:tcW w:w="1965" w:type="dxa"/>
                          </w:tcPr>
                          <w:p w14:paraId="479E6506"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Estimated Arrival Time</w:t>
                            </w:r>
                          </w:p>
                        </w:tc>
                      </w:tr>
                      <w:tr w:rsidR="00CB5BDD" w:rsidRPr="00957578" w14:paraId="0C5830EF" w14:textId="77777777" w:rsidTr="0032289C">
                        <w:tc>
                          <w:tcPr>
                            <w:tcW w:w="2845" w:type="dxa"/>
                          </w:tcPr>
                          <w:p w14:paraId="02240B5A" w14:textId="77777777" w:rsidR="00CB5BDD" w:rsidRPr="00D059DA" w:rsidRDefault="00CB5BDD" w:rsidP="0032289C">
                            <w:pPr>
                              <w:spacing w:line="276" w:lineRule="auto"/>
                              <w:rPr>
                                <w:rFonts w:ascii="Times New Roman" w:hAnsi="Times New Roman" w:cs="Times New Roman"/>
                                <w:sz w:val="24"/>
                                <w:szCs w:val="24"/>
                              </w:rPr>
                            </w:pPr>
                          </w:p>
                        </w:tc>
                        <w:tc>
                          <w:tcPr>
                            <w:tcW w:w="2019" w:type="dxa"/>
                          </w:tcPr>
                          <w:p w14:paraId="3BD4329E" w14:textId="77777777" w:rsidR="00CB5BDD" w:rsidRPr="00D059DA" w:rsidRDefault="00CB5BDD" w:rsidP="0032289C">
                            <w:pPr>
                              <w:spacing w:line="276" w:lineRule="auto"/>
                              <w:rPr>
                                <w:rFonts w:ascii="Times New Roman" w:hAnsi="Times New Roman" w:cs="Times New Roman"/>
                                <w:sz w:val="24"/>
                                <w:szCs w:val="24"/>
                              </w:rPr>
                            </w:pPr>
                          </w:p>
                        </w:tc>
                        <w:tc>
                          <w:tcPr>
                            <w:tcW w:w="1997" w:type="dxa"/>
                          </w:tcPr>
                          <w:p w14:paraId="56A6B6B5" w14:textId="77777777" w:rsidR="00CB5BDD" w:rsidRPr="00D059DA" w:rsidRDefault="00CB5BDD" w:rsidP="0032289C">
                            <w:pPr>
                              <w:spacing w:line="276" w:lineRule="auto"/>
                              <w:rPr>
                                <w:rFonts w:ascii="Times New Roman" w:hAnsi="Times New Roman" w:cs="Times New Roman"/>
                                <w:sz w:val="24"/>
                                <w:szCs w:val="24"/>
                              </w:rPr>
                            </w:pPr>
                          </w:p>
                        </w:tc>
                        <w:tc>
                          <w:tcPr>
                            <w:tcW w:w="1991" w:type="dxa"/>
                          </w:tcPr>
                          <w:p w14:paraId="54BC3065"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Emergency Line:</w:t>
                            </w:r>
                          </w:p>
                          <w:p w14:paraId="52996915" w14:textId="77777777" w:rsidR="00CB5BDD" w:rsidRPr="00D059DA" w:rsidRDefault="00CB5BDD" w:rsidP="0032289C">
                            <w:pPr>
                              <w:spacing w:line="276" w:lineRule="auto"/>
                              <w:rPr>
                                <w:rFonts w:ascii="Times New Roman" w:hAnsi="Times New Roman" w:cs="Times New Roman"/>
                                <w:sz w:val="24"/>
                                <w:szCs w:val="24"/>
                              </w:rPr>
                            </w:pPr>
                            <w:r w:rsidRPr="00D059DA">
                              <w:rPr>
                                <w:rFonts w:ascii="Times New Roman" w:hAnsi="Times New Roman" w:cs="Times New Roman"/>
                                <w:sz w:val="24"/>
                                <w:szCs w:val="24"/>
                              </w:rPr>
                              <w:t>24-Hr. Line:</w:t>
                            </w:r>
                          </w:p>
                          <w:p w14:paraId="62613506" w14:textId="77777777" w:rsidR="00CB5BDD" w:rsidRPr="00D059DA" w:rsidRDefault="00CB5BDD" w:rsidP="00BD2B8F">
                            <w:pPr>
                              <w:rPr>
                                <w:rFonts w:ascii="Times New Roman" w:hAnsi="Times New Roman" w:cs="Times New Roman"/>
                                <w:sz w:val="24"/>
                                <w:szCs w:val="24"/>
                              </w:rPr>
                            </w:pPr>
                          </w:p>
                        </w:tc>
                        <w:tc>
                          <w:tcPr>
                            <w:tcW w:w="1965" w:type="dxa"/>
                          </w:tcPr>
                          <w:p w14:paraId="463C24AF" w14:textId="77777777" w:rsidR="00CB5BDD" w:rsidRPr="00D059DA" w:rsidRDefault="00CB5BDD" w:rsidP="0032289C">
                            <w:pPr>
                              <w:spacing w:line="276" w:lineRule="auto"/>
                              <w:rPr>
                                <w:rFonts w:ascii="Times New Roman" w:hAnsi="Times New Roman" w:cs="Times New Roman"/>
                                <w:sz w:val="24"/>
                                <w:szCs w:val="24"/>
                              </w:rPr>
                            </w:pPr>
                          </w:p>
                        </w:tc>
                      </w:tr>
                    </w:tbl>
                    <w:p w14:paraId="2E59EEC2" w14:textId="77777777" w:rsidR="00CB5BDD" w:rsidRDefault="00CB5BDD"/>
                  </w:txbxContent>
                </v:textbox>
              </v:shape>
            </w:pict>
          </mc:Fallback>
        </mc:AlternateContent>
      </w:r>
    </w:p>
    <w:p w14:paraId="488F5D44" w14:textId="77777777" w:rsidR="0032289C" w:rsidRDefault="0032289C" w:rsidP="0032289C">
      <w:pPr>
        <w:rPr>
          <w:rFonts w:ascii="Times New Roman" w:hAnsi="Times New Roman" w:cs="Times New Roman"/>
          <w:b/>
          <w:sz w:val="28"/>
          <w:szCs w:val="28"/>
          <w:u w:val="single"/>
        </w:rPr>
      </w:pPr>
    </w:p>
    <w:p w14:paraId="3EF9DDBC" w14:textId="77777777" w:rsidR="0032289C" w:rsidRDefault="0032289C" w:rsidP="0032289C">
      <w:pPr>
        <w:rPr>
          <w:rFonts w:ascii="Times New Roman" w:hAnsi="Times New Roman" w:cs="Times New Roman"/>
          <w:b/>
          <w:sz w:val="28"/>
          <w:szCs w:val="28"/>
          <w:u w:val="single"/>
        </w:rPr>
      </w:pPr>
    </w:p>
    <w:p w14:paraId="12BC3B95" w14:textId="77777777" w:rsidR="0032289C" w:rsidRDefault="0032289C" w:rsidP="0032289C">
      <w:pPr>
        <w:rPr>
          <w:rFonts w:ascii="Times New Roman" w:hAnsi="Times New Roman" w:cs="Times New Roman"/>
          <w:b/>
          <w:sz w:val="28"/>
          <w:szCs w:val="28"/>
          <w:u w:val="single"/>
        </w:rPr>
      </w:pPr>
    </w:p>
    <w:p w14:paraId="5A468524" w14:textId="77777777" w:rsidR="0032289C" w:rsidRDefault="0032289C" w:rsidP="0032289C">
      <w:pPr>
        <w:rPr>
          <w:rFonts w:ascii="Times New Roman" w:hAnsi="Times New Roman" w:cs="Times New Roman"/>
          <w:b/>
          <w:sz w:val="28"/>
          <w:szCs w:val="28"/>
          <w:u w:val="single"/>
        </w:rPr>
      </w:pPr>
    </w:p>
    <w:p w14:paraId="5E6E90E4" w14:textId="77777777" w:rsidR="0032289C" w:rsidRDefault="0032289C" w:rsidP="0032289C">
      <w:pPr>
        <w:rPr>
          <w:rFonts w:ascii="Times New Roman" w:hAnsi="Times New Roman" w:cs="Times New Roman"/>
          <w:b/>
          <w:sz w:val="28"/>
          <w:szCs w:val="28"/>
          <w:u w:val="single"/>
        </w:rPr>
      </w:pPr>
    </w:p>
    <w:p w14:paraId="52B95A5C" w14:textId="77777777" w:rsidR="0032289C" w:rsidRDefault="0032289C" w:rsidP="0032289C">
      <w:pPr>
        <w:rPr>
          <w:rFonts w:ascii="Times New Roman" w:hAnsi="Times New Roman" w:cs="Times New Roman"/>
          <w:b/>
          <w:sz w:val="28"/>
          <w:szCs w:val="28"/>
          <w:u w:val="single"/>
        </w:rPr>
      </w:pPr>
    </w:p>
    <w:p w14:paraId="2BCC6BF7" w14:textId="77777777" w:rsidR="0032289C" w:rsidRDefault="0032289C" w:rsidP="0032289C">
      <w:pPr>
        <w:rPr>
          <w:rFonts w:ascii="Times New Roman" w:hAnsi="Times New Roman" w:cs="Times New Roman"/>
          <w:b/>
          <w:sz w:val="28"/>
          <w:szCs w:val="28"/>
          <w:u w:val="single"/>
        </w:rPr>
      </w:pPr>
    </w:p>
    <w:p w14:paraId="5C56B5D3" w14:textId="77777777" w:rsidR="0032289C" w:rsidRDefault="0032289C" w:rsidP="0032289C">
      <w:pPr>
        <w:rPr>
          <w:rFonts w:ascii="Times New Roman" w:hAnsi="Times New Roman" w:cs="Times New Roman"/>
          <w:b/>
          <w:sz w:val="28"/>
          <w:szCs w:val="28"/>
          <w:u w:val="single"/>
        </w:rPr>
      </w:pPr>
    </w:p>
    <w:p w14:paraId="058A4A5B" w14:textId="77777777" w:rsidR="0032289C" w:rsidRDefault="0032289C" w:rsidP="0032289C">
      <w:pPr>
        <w:rPr>
          <w:rFonts w:ascii="Times New Roman" w:hAnsi="Times New Roman" w:cs="Times New Roman"/>
          <w:b/>
          <w:sz w:val="28"/>
          <w:szCs w:val="28"/>
          <w:u w:val="single"/>
        </w:rPr>
      </w:pPr>
    </w:p>
    <w:p w14:paraId="25532B59" w14:textId="77777777" w:rsidR="0032289C" w:rsidRDefault="0032289C" w:rsidP="0032289C">
      <w:pPr>
        <w:rPr>
          <w:rFonts w:ascii="Times New Roman" w:hAnsi="Times New Roman" w:cs="Times New Roman"/>
          <w:b/>
          <w:sz w:val="28"/>
          <w:szCs w:val="28"/>
          <w:u w:val="single"/>
        </w:rPr>
      </w:pPr>
    </w:p>
    <w:p w14:paraId="02B2C835" w14:textId="77777777" w:rsidR="0032289C" w:rsidRDefault="0032289C" w:rsidP="0032289C">
      <w:pPr>
        <w:rPr>
          <w:rFonts w:ascii="Times New Roman" w:hAnsi="Times New Roman" w:cs="Times New Roman"/>
          <w:b/>
          <w:sz w:val="28"/>
          <w:szCs w:val="28"/>
          <w:u w:val="single"/>
        </w:rPr>
      </w:pPr>
    </w:p>
    <w:p w14:paraId="1FB748B0" w14:textId="77777777" w:rsidR="0032289C" w:rsidRDefault="0032289C" w:rsidP="0032289C">
      <w:pPr>
        <w:rPr>
          <w:rFonts w:ascii="Times New Roman" w:hAnsi="Times New Roman" w:cs="Times New Roman"/>
          <w:b/>
          <w:sz w:val="28"/>
          <w:szCs w:val="28"/>
          <w:u w:val="single"/>
        </w:rPr>
      </w:pPr>
    </w:p>
    <w:p w14:paraId="556C3A97" w14:textId="77777777" w:rsidR="0032289C" w:rsidRDefault="0032289C" w:rsidP="0032289C">
      <w:pPr>
        <w:rPr>
          <w:rFonts w:ascii="Times New Roman" w:hAnsi="Times New Roman" w:cs="Times New Roman"/>
          <w:b/>
          <w:sz w:val="28"/>
          <w:szCs w:val="28"/>
          <w:u w:val="single"/>
        </w:rPr>
      </w:pPr>
    </w:p>
    <w:p w14:paraId="34109B9B" w14:textId="77777777" w:rsidR="0032289C" w:rsidRDefault="0032289C" w:rsidP="0032289C">
      <w:pPr>
        <w:rPr>
          <w:rFonts w:ascii="Times New Roman" w:hAnsi="Times New Roman" w:cs="Times New Roman"/>
          <w:b/>
          <w:sz w:val="28"/>
          <w:szCs w:val="28"/>
          <w:u w:val="single"/>
        </w:rPr>
      </w:pPr>
    </w:p>
    <w:p w14:paraId="7C2E6099" w14:textId="77777777" w:rsidR="0032289C" w:rsidRDefault="0032289C" w:rsidP="0032289C">
      <w:pPr>
        <w:rPr>
          <w:rFonts w:ascii="Times New Roman" w:hAnsi="Times New Roman" w:cs="Times New Roman"/>
          <w:b/>
          <w:sz w:val="28"/>
          <w:szCs w:val="28"/>
          <w:u w:val="single"/>
        </w:rPr>
      </w:pPr>
    </w:p>
    <w:p w14:paraId="1A3CBEE0" w14:textId="77777777" w:rsidR="0032289C" w:rsidRDefault="0032289C" w:rsidP="0032289C">
      <w:pPr>
        <w:rPr>
          <w:rFonts w:ascii="Times New Roman" w:hAnsi="Times New Roman" w:cs="Times New Roman"/>
          <w:b/>
          <w:sz w:val="28"/>
          <w:szCs w:val="28"/>
          <w:u w:val="single"/>
        </w:rPr>
      </w:pPr>
    </w:p>
    <w:p w14:paraId="2773636E" w14:textId="77777777" w:rsidR="0032289C" w:rsidRDefault="0032289C" w:rsidP="0032289C">
      <w:pPr>
        <w:rPr>
          <w:rFonts w:ascii="Times New Roman" w:hAnsi="Times New Roman" w:cs="Times New Roman"/>
          <w:b/>
          <w:sz w:val="28"/>
          <w:szCs w:val="28"/>
          <w:u w:val="single"/>
        </w:rPr>
      </w:pPr>
    </w:p>
    <w:p w14:paraId="10BA3474" w14:textId="77777777" w:rsidR="0032289C" w:rsidRDefault="0032289C" w:rsidP="0032289C">
      <w:pPr>
        <w:rPr>
          <w:rFonts w:ascii="Times New Roman" w:hAnsi="Times New Roman" w:cs="Times New Roman"/>
          <w:b/>
          <w:sz w:val="28"/>
          <w:szCs w:val="28"/>
          <w:u w:val="single"/>
        </w:rPr>
      </w:pPr>
    </w:p>
    <w:p w14:paraId="527AF02D" w14:textId="77777777" w:rsidR="0032289C" w:rsidRDefault="0032289C" w:rsidP="0032289C">
      <w:pPr>
        <w:rPr>
          <w:rFonts w:ascii="Times New Roman" w:hAnsi="Times New Roman" w:cs="Times New Roman"/>
          <w:b/>
          <w:sz w:val="28"/>
          <w:szCs w:val="28"/>
          <w:u w:val="single"/>
        </w:rPr>
      </w:pPr>
    </w:p>
    <w:p w14:paraId="515CC45D" w14:textId="77777777" w:rsidR="0032289C" w:rsidRDefault="0032289C" w:rsidP="0032289C">
      <w:pPr>
        <w:rPr>
          <w:rFonts w:ascii="Times New Roman" w:hAnsi="Times New Roman" w:cs="Times New Roman"/>
          <w:b/>
          <w:sz w:val="28"/>
          <w:szCs w:val="28"/>
          <w:u w:val="single"/>
        </w:rPr>
      </w:pPr>
    </w:p>
    <w:p w14:paraId="6EE611B4" w14:textId="77777777" w:rsidR="000719BC" w:rsidRDefault="000719BC" w:rsidP="0032289C">
      <w:pPr>
        <w:rPr>
          <w:rFonts w:ascii="Times New Roman" w:hAnsi="Times New Roman" w:cs="Times New Roman"/>
          <w:b/>
          <w:sz w:val="28"/>
          <w:szCs w:val="28"/>
          <w:u w:val="single"/>
        </w:rPr>
      </w:pPr>
    </w:p>
    <w:p w14:paraId="0B421224" w14:textId="77777777" w:rsidR="0032289C" w:rsidRDefault="0032289C" w:rsidP="0032289C">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Section 2: Reporting Requirements</w:t>
      </w:r>
    </w:p>
    <w:p w14:paraId="00BEAA5A" w14:textId="77777777" w:rsidR="0032289C" w:rsidRDefault="0032289C" w:rsidP="0032289C">
      <w:pPr>
        <w:spacing w:after="0" w:line="240" w:lineRule="auto"/>
        <w:rPr>
          <w:rFonts w:ascii="Times New Roman" w:hAnsi="Times New Roman" w:cs="Times New Roman"/>
          <w:sz w:val="24"/>
          <w:szCs w:val="24"/>
          <w:u w:val="single"/>
        </w:rPr>
      </w:pPr>
      <w:r w:rsidRPr="00744C6B">
        <w:rPr>
          <w:rFonts w:ascii="Times New Roman" w:hAnsi="Times New Roman" w:cs="Times New Roman"/>
          <w:sz w:val="24"/>
          <w:szCs w:val="24"/>
        </w:rPr>
        <w:t xml:space="preserve">2.1 </w:t>
      </w:r>
      <w:r w:rsidRPr="007742F9">
        <w:rPr>
          <w:rFonts w:ascii="Times New Roman" w:hAnsi="Times New Roman" w:cs="Times New Roman"/>
          <w:b/>
          <w:sz w:val="24"/>
          <w:szCs w:val="24"/>
          <w:u w:val="single"/>
        </w:rPr>
        <w:t>General</w:t>
      </w:r>
    </w:p>
    <w:p w14:paraId="2D99E5CF" w14:textId="77777777" w:rsidR="0032289C" w:rsidRDefault="0032289C" w:rsidP="0032289C">
      <w:pPr>
        <w:spacing w:after="0" w:line="240" w:lineRule="auto"/>
        <w:ind w:left="720"/>
        <w:rPr>
          <w:rFonts w:ascii="Times New Roman" w:hAnsi="Times New Roman" w:cs="Times New Roman"/>
        </w:rPr>
      </w:pPr>
      <w:r>
        <w:rPr>
          <w:rFonts w:ascii="Times New Roman" w:hAnsi="Times New Roman" w:cs="Times New Roman"/>
        </w:rPr>
        <w:t>The reporting requirement of this section complies with those regulations 37 of MARPOL 73/78, Annex 1.</w:t>
      </w:r>
    </w:p>
    <w:p w14:paraId="04120900" w14:textId="77777777" w:rsidR="0032289C" w:rsidRDefault="0032289C" w:rsidP="0032289C">
      <w:pPr>
        <w:spacing w:after="0" w:line="240" w:lineRule="auto"/>
        <w:ind w:left="720" w:hanging="720"/>
        <w:rPr>
          <w:rFonts w:ascii="Times New Roman" w:hAnsi="Times New Roman" w:cs="Times New Roman"/>
        </w:rPr>
      </w:pPr>
    </w:p>
    <w:p w14:paraId="42EFF8F7" w14:textId="77777777" w:rsidR="0032289C" w:rsidRDefault="0032289C" w:rsidP="0032289C">
      <w:pPr>
        <w:spacing w:line="240" w:lineRule="auto"/>
        <w:ind w:left="720"/>
        <w:rPr>
          <w:rFonts w:ascii="Times New Roman" w:hAnsi="Times New Roman" w:cs="Times New Roman"/>
        </w:rPr>
      </w:pPr>
      <w:r>
        <w:rPr>
          <w:rFonts w:ascii="Times New Roman" w:hAnsi="Times New Roman" w:cs="Times New Roman"/>
        </w:rPr>
        <w:t>When the ship is involved in a possible or actual oil spill event, the crew must report the incident per the force of MARPOL</w:t>
      </w:r>
      <w:r w:rsidR="009717C0">
        <w:rPr>
          <w:rFonts w:ascii="Times New Roman" w:hAnsi="Times New Roman" w:cs="Times New Roman"/>
        </w:rPr>
        <w:t>, the USCG, and the federal law</w:t>
      </w:r>
      <w:r>
        <w:rPr>
          <w:rFonts w:ascii="Times New Roman" w:hAnsi="Times New Roman" w:cs="Times New Roman"/>
        </w:rPr>
        <w:t xml:space="preserve"> about the incident immediately to the nearest coastal state (</w:t>
      </w:r>
      <w:r w:rsidR="00DE45EF">
        <w:rPr>
          <w:rFonts w:ascii="Times New Roman" w:hAnsi="Times New Roman" w:cs="Times New Roman"/>
        </w:rPr>
        <w:t>_</w:t>
      </w:r>
      <w:r w:rsidR="00DE45EF">
        <w:rPr>
          <w:rFonts w:ascii="Times New Roman" w:hAnsi="Times New Roman" w:cs="Times New Roman"/>
          <w:u w:val="single"/>
        </w:rPr>
        <w:t>R/V</w:t>
      </w:r>
      <w:r w:rsidR="00DE45EF">
        <w:rPr>
          <w:rFonts w:ascii="Times New Roman" w:hAnsi="Times New Roman" w:cs="Times New Roman"/>
        </w:rPr>
        <w:t>_________:</w:t>
      </w:r>
      <w:r w:rsidR="00DE45EF">
        <w:rPr>
          <w:rFonts w:ascii="Times New Roman" w:hAnsi="Times New Roman" w:cs="Times New Roman"/>
          <w:u w:val="single"/>
        </w:rPr>
        <w:t xml:space="preserve"> (state)</w:t>
      </w:r>
      <w:r w:rsidR="00DE45EF">
        <w:rPr>
          <w:rFonts w:ascii="Times New Roman" w:hAnsi="Times New Roman" w:cs="Times New Roman"/>
        </w:rPr>
        <w:t>_________________</w:t>
      </w:r>
      <w:r>
        <w:rPr>
          <w:rFonts w:ascii="Times New Roman" w:hAnsi="Times New Roman" w:cs="Times New Roman"/>
        </w:rPr>
        <w:t>) by the fastest means of telecommunication (</w:t>
      </w:r>
      <w:r w:rsidR="00DE45EF">
        <w:rPr>
          <w:rFonts w:ascii="Times New Roman" w:hAnsi="Times New Roman" w:cs="Times New Roman"/>
        </w:rPr>
        <w:t>_______________</w:t>
      </w:r>
      <w:r>
        <w:rPr>
          <w:rFonts w:ascii="Times New Roman" w:hAnsi="Times New Roman" w:cs="Times New Roman"/>
        </w:rPr>
        <w:t>:</w:t>
      </w:r>
      <w:r w:rsidR="000719BC">
        <w:rPr>
          <w:rFonts w:ascii="Times New Roman" w:hAnsi="Times New Roman" w:cs="Times New Roman"/>
        </w:rPr>
        <w:t xml:space="preserve"> on board radio and/or sat phone</w:t>
      </w:r>
      <w:r>
        <w:rPr>
          <w:rFonts w:ascii="Times New Roman" w:hAnsi="Times New Roman" w:cs="Times New Roman"/>
        </w:rPr>
        <w:t>).</w:t>
      </w:r>
    </w:p>
    <w:p w14:paraId="0B2EE128" w14:textId="77777777" w:rsidR="0032289C" w:rsidRDefault="0032289C" w:rsidP="0032289C">
      <w:pPr>
        <w:spacing w:line="240" w:lineRule="auto"/>
        <w:ind w:left="720"/>
        <w:rPr>
          <w:rFonts w:ascii="Times New Roman" w:hAnsi="Times New Roman" w:cs="Times New Roman"/>
        </w:rPr>
      </w:pPr>
      <w:r>
        <w:rPr>
          <w:rFonts w:ascii="Times New Roman" w:hAnsi="Times New Roman" w:cs="Times New Roman"/>
        </w:rPr>
        <w:t xml:space="preserve">The intent of these requirements are to ensure that the state of </w:t>
      </w:r>
      <w:r w:rsidR="0091600F">
        <w:rPr>
          <w:rFonts w:ascii="Times New Roman" w:hAnsi="Times New Roman" w:cs="Times New Roman"/>
        </w:rPr>
        <w:t>_____________</w:t>
      </w:r>
      <w:r>
        <w:rPr>
          <w:rFonts w:ascii="Times New Roman" w:hAnsi="Times New Roman" w:cs="Times New Roman"/>
        </w:rPr>
        <w:t xml:space="preserve"> and federal authorities are informed of any incident that could have contributed to any oil pollution, or the threat of oil pollution of the marine environment, as well as of, assistance of salvage measures, so the appropriate action must be taken.</w:t>
      </w:r>
    </w:p>
    <w:p w14:paraId="208066FE" w14:textId="77777777" w:rsidR="0032289C" w:rsidRDefault="0032289C" w:rsidP="0032289C">
      <w:pPr>
        <w:spacing w:line="240" w:lineRule="auto"/>
        <w:ind w:left="72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u w:val="single"/>
        </w:rPr>
        <w:t xml:space="preserve">State of </w:t>
      </w:r>
      <w:r w:rsidR="0091600F" w:rsidRPr="00173C2B">
        <w:rPr>
          <w:rFonts w:ascii="Times New Roman" w:hAnsi="Times New Roman" w:cs="Times New Roman"/>
        </w:rPr>
        <w:t>_______________________</w:t>
      </w:r>
      <w:r w:rsidRPr="004215DB">
        <w:rPr>
          <w:rFonts w:ascii="Times New Roman" w:hAnsi="Times New Roman" w:cs="Times New Roman"/>
          <w:b/>
        </w:rPr>
        <w:t>does not/does</w:t>
      </w:r>
      <w:r>
        <w:rPr>
          <w:rFonts w:ascii="Times New Roman" w:hAnsi="Times New Roman" w:cs="Times New Roman"/>
        </w:rPr>
        <w:t xml:space="preserve"> </w:t>
      </w:r>
      <w:proofErr w:type="gramStart"/>
      <w:r>
        <w:rPr>
          <w:rFonts w:ascii="Times New Roman" w:hAnsi="Times New Roman" w:cs="Times New Roman"/>
        </w:rPr>
        <w:t>require</w:t>
      </w:r>
      <w:proofErr w:type="gramEnd"/>
      <w:r>
        <w:rPr>
          <w:rFonts w:ascii="Times New Roman" w:hAnsi="Times New Roman" w:cs="Times New Roman"/>
        </w:rPr>
        <w:t xml:space="preserve"> specific spill clean-up procedure in the event of a spill incident.</w:t>
      </w:r>
      <w:r w:rsidR="000719BC">
        <w:rPr>
          <w:rFonts w:ascii="Times New Roman" w:hAnsi="Times New Roman" w:cs="Times New Roman"/>
        </w:rPr>
        <w:t xml:space="preserve"> </w:t>
      </w:r>
      <w:r>
        <w:rPr>
          <w:rFonts w:ascii="Times New Roman" w:hAnsi="Times New Roman" w:cs="Times New Roman"/>
        </w:rPr>
        <w:t xml:space="preserve">They do have state specific oil spill forms and expect to be notified within 24 hours of the spill occurring. </w:t>
      </w:r>
    </w:p>
    <w:p w14:paraId="5A2711D1" w14:textId="77777777" w:rsidR="004215DB" w:rsidRDefault="004215DB" w:rsidP="004215DB">
      <w:pPr>
        <w:tabs>
          <w:tab w:val="left" w:pos="1610"/>
        </w:tabs>
        <w:spacing w:line="240" w:lineRule="auto"/>
        <w:ind w:left="720"/>
        <w:rPr>
          <w:rFonts w:ascii="Times New Roman" w:hAnsi="Times New Roman" w:cs="Times New Roman"/>
        </w:rPr>
      </w:pPr>
      <w:r>
        <w:rPr>
          <w:rFonts w:ascii="Times New Roman" w:hAnsi="Times New Roman" w:cs="Times New Roman"/>
        </w:rPr>
        <w:t>If the state requires specific spill procedure place below:</w:t>
      </w:r>
    </w:p>
    <w:p w14:paraId="309BC179" w14:textId="576F6D45" w:rsidR="004215DB" w:rsidRPr="00C406CB" w:rsidRDefault="004215DB" w:rsidP="004215DB">
      <w:pPr>
        <w:tabs>
          <w:tab w:val="left" w:pos="1610"/>
        </w:tabs>
        <w:spacing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ab/>
        <w:t xml:space="preserve"> </w:t>
      </w:r>
    </w:p>
    <w:p w14:paraId="78FBDF3C" w14:textId="77777777" w:rsidR="0032289C" w:rsidRDefault="0032289C" w:rsidP="0032289C">
      <w:pPr>
        <w:spacing w:line="240" w:lineRule="auto"/>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u w:val="single"/>
        </w:rPr>
        <w:t>Actual Discharge</w:t>
      </w:r>
    </w:p>
    <w:p w14:paraId="71AFED24" w14:textId="77777777" w:rsidR="0032289C" w:rsidRPr="007919FB" w:rsidRDefault="0032289C" w:rsidP="0032289C">
      <w:pPr>
        <w:spacing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The crew is obliged to report any spill or possible spill to the state of </w:t>
      </w:r>
      <w:r w:rsidR="0091600F">
        <w:rPr>
          <w:rFonts w:ascii="Times New Roman" w:hAnsi="Times New Roman" w:cs="Times New Roman"/>
          <w:sz w:val="24"/>
          <w:szCs w:val="24"/>
          <w:u w:val="single"/>
        </w:rPr>
        <w:t>____________</w:t>
      </w:r>
      <w:r>
        <w:rPr>
          <w:rFonts w:ascii="Times New Roman" w:hAnsi="Times New Roman" w:cs="Times New Roman"/>
          <w:sz w:val="24"/>
          <w:szCs w:val="24"/>
          <w:u w:val="single"/>
        </w:rPr>
        <w:t xml:space="preserve"> :</w:t>
      </w:r>
    </w:p>
    <w:p w14:paraId="05297119" w14:textId="77777777" w:rsidR="0032289C" w:rsidRDefault="0032289C" w:rsidP="0032289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From damage to the ship</w:t>
      </w:r>
    </w:p>
    <w:p w14:paraId="21E478AB" w14:textId="77777777" w:rsidR="0032289C" w:rsidRDefault="0032289C" w:rsidP="0032289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From damage to the ship’s equipment</w:t>
      </w:r>
    </w:p>
    <w:p w14:paraId="54F5EE85" w14:textId="77777777" w:rsidR="0032289C" w:rsidRDefault="0032289C" w:rsidP="0032289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For the purpose of securing the safety of a ship or saving a life at sea</w:t>
      </w:r>
    </w:p>
    <w:p w14:paraId="79CC3935" w14:textId="77777777" w:rsidR="0032289C" w:rsidRDefault="0032289C" w:rsidP="0032289C">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2.3 </w:t>
      </w:r>
      <w:r w:rsidRPr="00D41451">
        <w:rPr>
          <w:rFonts w:ascii="Times New Roman" w:hAnsi="Times New Roman" w:cs="Times New Roman"/>
          <w:b/>
          <w:sz w:val="24"/>
          <w:szCs w:val="24"/>
          <w:u w:val="single"/>
        </w:rPr>
        <w:t>Probable Discharge</w:t>
      </w:r>
    </w:p>
    <w:p w14:paraId="2ABB9EBD" w14:textId="77777777" w:rsidR="0032289C" w:rsidRDefault="0032289C" w:rsidP="0032289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The crew must report even if no actual discharge occurred but there is a probability that one has occurred. This has to be at the discretion of the crew what “probable” is in each individual case of the vessel they are aboard and if the report should be completed on this probable spill. There can be no rule for this.</w:t>
      </w:r>
    </w:p>
    <w:p w14:paraId="7AC5957E" w14:textId="77777777" w:rsidR="0032289C" w:rsidRDefault="0032289C" w:rsidP="0032289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Due to the judgement- based decision of a probability report, there are certain guidelines put forth on when a probable report should be reported.</w:t>
      </w:r>
    </w:p>
    <w:p w14:paraId="09050501" w14:textId="7AB034E5" w:rsidR="0032289C" w:rsidRDefault="0032289C" w:rsidP="0032289C">
      <w:pPr>
        <w:pStyle w:val="ListParagraph"/>
        <w:numPr>
          <w:ilvl w:val="0"/>
          <w:numId w:val="10"/>
        </w:numPr>
        <w:spacing w:line="240" w:lineRule="auto"/>
        <w:rPr>
          <w:rFonts w:ascii="Times New Roman" w:hAnsi="Times New Roman" w:cs="Times New Roman"/>
          <w:sz w:val="24"/>
          <w:szCs w:val="24"/>
        </w:rPr>
      </w:pPr>
      <w:r w:rsidRPr="00D41451">
        <w:rPr>
          <w:rFonts w:ascii="Times New Roman" w:hAnsi="Times New Roman" w:cs="Times New Roman"/>
          <w:sz w:val="24"/>
          <w:szCs w:val="24"/>
        </w:rPr>
        <w:t>Dama</w:t>
      </w:r>
      <w:r>
        <w:rPr>
          <w:rFonts w:ascii="Times New Roman" w:hAnsi="Times New Roman" w:cs="Times New Roman"/>
          <w:sz w:val="24"/>
          <w:szCs w:val="24"/>
        </w:rPr>
        <w:t>ge</w:t>
      </w:r>
      <w:r w:rsidRPr="00D41451">
        <w:rPr>
          <w:rFonts w:ascii="Times New Roman" w:hAnsi="Times New Roman" w:cs="Times New Roman"/>
          <w:sz w:val="24"/>
          <w:szCs w:val="24"/>
        </w:rPr>
        <w:t xml:space="preserve">, failure or breakdown which affects the safety of the ship </w:t>
      </w:r>
      <w:r w:rsidR="00230986" w:rsidRPr="00D41451">
        <w:rPr>
          <w:rFonts w:ascii="Times New Roman" w:hAnsi="Times New Roman" w:cs="Times New Roman"/>
          <w:sz w:val="24"/>
          <w:szCs w:val="24"/>
        </w:rPr>
        <w:t>(e.g</w:t>
      </w:r>
      <w:r w:rsidRPr="00D41451">
        <w:rPr>
          <w:rFonts w:ascii="Times New Roman" w:hAnsi="Times New Roman" w:cs="Times New Roman"/>
          <w:sz w:val="24"/>
          <w:szCs w:val="24"/>
        </w:rPr>
        <w:t>. collisions, grounding, fire, explosion, structural failure, flooding</w:t>
      </w:r>
      <w:r>
        <w:rPr>
          <w:rFonts w:ascii="Times New Roman" w:hAnsi="Times New Roman" w:cs="Times New Roman"/>
          <w:sz w:val="24"/>
          <w:szCs w:val="24"/>
        </w:rPr>
        <w:t>, etc.)</w:t>
      </w:r>
    </w:p>
    <w:p w14:paraId="209D9F27" w14:textId="77777777" w:rsidR="0032289C" w:rsidRDefault="0032289C" w:rsidP="0032289C">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Failure or breakdown of machinery or equipment which results in impairment of the safety of navigation (e.g. failure or breakdown of </w:t>
      </w:r>
      <w:r>
        <w:rPr>
          <w:rFonts w:ascii="Times New Roman" w:hAnsi="Times New Roman" w:cs="Times New Roman"/>
          <w:sz w:val="24"/>
          <w:szCs w:val="24"/>
        </w:rPr>
        <w:lastRenderedPageBreak/>
        <w:t>steering, propulsion, electrical generating system, essential shipborne navigation aids, etc.)</w:t>
      </w:r>
    </w:p>
    <w:p w14:paraId="59EF5FF3" w14:textId="41A65677" w:rsidR="0032289C" w:rsidRPr="000719BC" w:rsidRDefault="0032289C" w:rsidP="000719BC">
      <w:pPr>
        <w:spacing w:line="240" w:lineRule="auto"/>
        <w:ind w:left="720"/>
        <w:rPr>
          <w:rFonts w:ascii="Times New Roman" w:hAnsi="Times New Roman" w:cs="Times New Roman"/>
          <w:sz w:val="24"/>
          <w:szCs w:val="24"/>
        </w:rPr>
      </w:pPr>
      <w:r>
        <w:rPr>
          <w:rFonts w:ascii="Times New Roman" w:hAnsi="Times New Roman" w:cs="Times New Roman"/>
          <w:sz w:val="24"/>
          <w:szCs w:val="24"/>
        </w:rPr>
        <w:t>Additionally, the crew should take into consideration the nature of the damage failure or breakdown in the ship, machinery or equipment as well as the ship’s location, proximity to land, weather, state of the sea</w:t>
      </w:r>
      <w:r w:rsidR="00230986">
        <w:rPr>
          <w:rFonts w:ascii="Times New Roman" w:hAnsi="Times New Roman" w:cs="Times New Roman"/>
          <w:sz w:val="24"/>
          <w:szCs w:val="24"/>
        </w:rPr>
        <w:t>,</w:t>
      </w:r>
      <w:r>
        <w:rPr>
          <w:rFonts w:ascii="Times New Roman" w:hAnsi="Times New Roman" w:cs="Times New Roman"/>
          <w:sz w:val="24"/>
          <w:szCs w:val="24"/>
        </w:rPr>
        <w:t xml:space="preserve"> and traffic density</w:t>
      </w:r>
      <w:r w:rsidR="00230986">
        <w:rPr>
          <w:rFonts w:ascii="Times New Roman" w:hAnsi="Times New Roman" w:cs="Times New Roman"/>
          <w:sz w:val="24"/>
          <w:szCs w:val="24"/>
        </w:rPr>
        <w:t>. Then</w:t>
      </w:r>
      <w:r>
        <w:rPr>
          <w:rFonts w:ascii="Times New Roman" w:hAnsi="Times New Roman" w:cs="Times New Roman"/>
          <w:sz w:val="24"/>
          <w:szCs w:val="24"/>
        </w:rPr>
        <w:t xml:space="preserve"> compare these to the chances or discharge increasing in particular certain conditions. If there is any doubt, the report should be filed </w:t>
      </w:r>
      <w:r w:rsidR="00A17027">
        <w:rPr>
          <w:rFonts w:ascii="Times New Roman" w:hAnsi="Times New Roman" w:cs="Times New Roman"/>
          <w:sz w:val="24"/>
          <w:szCs w:val="24"/>
        </w:rPr>
        <w:t>to the</w:t>
      </w:r>
      <w:r>
        <w:rPr>
          <w:rFonts w:ascii="Times New Roman" w:hAnsi="Times New Roman" w:cs="Times New Roman"/>
          <w:sz w:val="24"/>
          <w:szCs w:val="24"/>
        </w:rPr>
        <w:t xml:space="preserve"> </w:t>
      </w:r>
      <w:r w:rsidR="0091600F">
        <w:rPr>
          <w:rFonts w:ascii="Times New Roman" w:hAnsi="Times New Roman" w:cs="Times New Roman"/>
          <w:sz w:val="24"/>
          <w:szCs w:val="24"/>
          <w:u w:val="single"/>
        </w:rPr>
        <w:t>______________</w:t>
      </w:r>
      <w:proofErr w:type="gramStart"/>
      <w:r w:rsidR="0091600F">
        <w:rPr>
          <w:rFonts w:ascii="Times New Roman" w:hAnsi="Times New Roman" w:cs="Times New Roman"/>
          <w:sz w:val="24"/>
          <w:szCs w:val="24"/>
          <w:u w:val="single"/>
        </w:rPr>
        <w:t>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state</w:t>
      </w:r>
      <w:proofErr w:type="gramEnd"/>
      <w:r w:rsidR="009717C0">
        <w:rPr>
          <w:rFonts w:ascii="Times New Roman" w:hAnsi="Times New Roman" w:cs="Times New Roman"/>
          <w:sz w:val="24"/>
          <w:szCs w:val="24"/>
        </w:rPr>
        <w:t xml:space="preserve"> spill authorities</w:t>
      </w:r>
      <w:r>
        <w:rPr>
          <w:rFonts w:ascii="Times New Roman" w:hAnsi="Times New Roman" w:cs="Times New Roman"/>
          <w:sz w:val="24"/>
          <w:szCs w:val="24"/>
        </w:rPr>
        <w:t>, federal personnel, and any other additional contacts should be updated as the situation progresses and if the chances of spill increase o</w:t>
      </w:r>
      <w:r w:rsidR="000719BC">
        <w:rPr>
          <w:rFonts w:ascii="Times New Roman" w:hAnsi="Times New Roman" w:cs="Times New Roman"/>
          <w:sz w:val="24"/>
          <w:szCs w:val="24"/>
        </w:rPr>
        <w:t>r decrease and events play out.</w:t>
      </w:r>
    </w:p>
    <w:p w14:paraId="4F40E3BD" w14:textId="77777777" w:rsidR="0032289C" w:rsidRDefault="0032289C" w:rsidP="0032289C">
      <w:pPr>
        <w:spacing w:line="240" w:lineRule="auto"/>
        <w:rPr>
          <w:rFonts w:ascii="Times New Roman" w:hAnsi="Times New Roman" w:cs="Times New Roman"/>
          <w:sz w:val="24"/>
          <w:szCs w:val="24"/>
        </w:rPr>
      </w:pPr>
      <w:r w:rsidRPr="004455BB">
        <w:rPr>
          <w:rFonts w:ascii="Times New Roman" w:hAnsi="Times New Roman" w:cs="Times New Roman"/>
          <w:b/>
          <w:sz w:val="24"/>
          <w:szCs w:val="24"/>
          <w:u w:val="single"/>
        </w:rPr>
        <w:t>2.4 Reporting</w:t>
      </w:r>
      <w:r>
        <w:rPr>
          <w:rFonts w:ascii="Times New Roman" w:hAnsi="Times New Roman" w:cs="Times New Roman"/>
          <w:b/>
          <w:sz w:val="24"/>
          <w:szCs w:val="24"/>
          <w:u w:val="single"/>
        </w:rPr>
        <w:t xml:space="preserve"> and Notifying </w:t>
      </w:r>
      <w:r w:rsidR="0091600F">
        <w:rPr>
          <w:rFonts w:ascii="Times New Roman" w:hAnsi="Times New Roman" w:cs="Times New Roman"/>
          <w:b/>
          <w:sz w:val="24"/>
          <w:szCs w:val="24"/>
          <w:u w:val="single"/>
        </w:rPr>
        <w:t>___________</w:t>
      </w:r>
      <w:r>
        <w:rPr>
          <w:rFonts w:ascii="Times New Roman" w:hAnsi="Times New Roman" w:cs="Times New Roman"/>
          <w:b/>
          <w:sz w:val="24"/>
          <w:szCs w:val="24"/>
          <w:u w:val="single"/>
        </w:rPr>
        <w:t xml:space="preserve"> State Authorities</w:t>
      </w:r>
      <w:r w:rsidR="0091600F">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14:paraId="076DAA2C" w14:textId="77777777" w:rsidR="0032289C" w:rsidRDefault="0032289C" w:rsidP="0032289C">
      <w:pPr>
        <w:spacing w:line="240" w:lineRule="auto"/>
        <w:ind w:left="720"/>
        <w:rPr>
          <w:rFonts w:ascii="Times New Roman" w:hAnsi="Times New Roman" w:cs="Times New Roman"/>
          <w:b/>
          <w:i/>
          <w:sz w:val="24"/>
          <w:szCs w:val="24"/>
        </w:rPr>
      </w:pPr>
      <w:r>
        <w:rPr>
          <w:rFonts w:ascii="Times New Roman" w:hAnsi="Times New Roman" w:cs="Times New Roman"/>
          <w:sz w:val="24"/>
          <w:szCs w:val="24"/>
        </w:rPr>
        <w:t xml:space="preserve">The State of  </w:t>
      </w:r>
      <w:r w:rsidR="0091600F">
        <w:rPr>
          <w:rFonts w:ascii="Times New Roman" w:hAnsi="Times New Roman" w:cs="Times New Roman"/>
          <w:sz w:val="24"/>
          <w:szCs w:val="24"/>
          <w:u w:val="single"/>
        </w:rPr>
        <w:t>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has minimum reporting requirements. These are listed in the table below. </w:t>
      </w:r>
      <w:r>
        <w:rPr>
          <w:rFonts w:ascii="Times New Roman" w:hAnsi="Times New Roman" w:cs="Times New Roman"/>
          <w:b/>
          <w:sz w:val="24"/>
          <w:szCs w:val="24"/>
          <w:u w:val="single"/>
        </w:rPr>
        <w:t>Note:</w:t>
      </w:r>
      <w:r>
        <w:rPr>
          <w:rFonts w:ascii="Times New Roman" w:hAnsi="Times New Roman" w:cs="Times New Roman"/>
          <w:b/>
          <w:i/>
          <w:sz w:val="24"/>
          <w:szCs w:val="24"/>
        </w:rPr>
        <w:t xml:space="preserve"> all reportable quantities of hazardous materials are listed on the last page of the MSDS.</w:t>
      </w:r>
    </w:p>
    <w:p w14:paraId="68BFE27B" w14:textId="22CA082B" w:rsidR="004215DB" w:rsidRDefault="004215DB" w:rsidP="0032289C">
      <w:pPr>
        <w:spacing w:line="240" w:lineRule="auto"/>
        <w:ind w:left="720"/>
        <w:rPr>
          <w:rFonts w:ascii="Times New Roman" w:hAnsi="Times New Roman" w:cs="Times New Roman"/>
          <w:sz w:val="24"/>
          <w:szCs w:val="24"/>
        </w:rPr>
      </w:pPr>
      <w:r>
        <w:rPr>
          <w:rFonts w:ascii="Times New Roman" w:hAnsi="Times New Roman" w:cs="Times New Roman"/>
          <w:sz w:val="24"/>
          <w:szCs w:val="24"/>
        </w:rPr>
        <w:t>Place your minimum reporting requirements below if not covered in the MSDS or the state has certain requirements:</w:t>
      </w:r>
    </w:p>
    <w:p w14:paraId="0B154F26" w14:textId="3E386E23" w:rsidR="0032289C" w:rsidRPr="004215DB" w:rsidRDefault="004215DB" w:rsidP="004215DB">
      <w:pPr>
        <w:spacing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A2A1D" w14:textId="77777777" w:rsidR="0032289C" w:rsidRDefault="0032289C" w:rsidP="0032289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2.5 </w:t>
      </w:r>
      <w:r w:rsidRPr="000A1BF5">
        <w:rPr>
          <w:rFonts w:ascii="Times New Roman" w:hAnsi="Times New Roman" w:cs="Times New Roman"/>
          <w:b/>
          <w:sz w:val="24"/>
          <w:szCs w:val="24"/>
          <w:u w:val="single"/>
        </w:rPr>
        <w:t>Information Required</w:t>
      </w:r>
    </w:p>
    <w:p w14:paraId="0E7E750D" w14:textId="77777777" w:rsidR="0032289C" w:rsidRDefault="0032289C" w:rsidP="0032289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As required in article 8 and Protocol 1 MARPOL 73/78 Convention, the crew or any others who have charge over the vessel should report the particulars of any pollution incident. In this context, the International Maritime Organization (IMO), in 1997, adopted Resolution A.851 (20) “General Principles for Ship reporting Systems and Ship reporting Requirements, including Guidelines for Reporting Incidents Involving Dangerous Goods, Harmful Substances and/or Marine Pollutants.</w:t>
      </w:r>
    </w:p>
    <w:p w14:paraId="245D3763" w14:textId="77777777" w:rsidR="0032289C" w:rsidRDefault="0032289C" w:rsidP="0032289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intent of the Resolution aforementioned I to enable the state of </w:t>
      </w:r>
      <w:r w:rsidR="0091600F">
        <w:rPr>
          <w:rFonts w:ascii="Times New Roman" w:hAnsi="Times New Roman" w:cs="Times New Roman"/>
          <w:sz w:val="24"/>
          <w:szCs w:val="24"/>
        </w:rPr>
        <w:t>___________________</w:t>
      </w:r>
      <w:r>
        <w:rPr>
          <w:rFonts w:ascii="Times New Roman" w:hAnsi="Times New Roman" w:cs="Times New Roman"/>
          <w:sz w:val="24"/>
          <w:szCs w:val="24"/>
        </w:rPr>
        <w:t>, federal agencies, financial interest, and the operating network are informed of any incidents of discharge from any vessels that could give rise to oil pollution, or threat pollution in the marine environment, as well as of assistance and salvage measures, so that the appropriate action may be taken in every case scenario.</w:t>
      </w:r>
    </w:p>
    <w:p w14:paraId="27228544" w14:textId="77777777" w:rsidR="0032289C" w:rsidRDefault="0032289C" w:rsidP="0032289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All of these measures mentioned below still require the crew/operators to use sound judgement to make sure that any incident or probable discharge of oil is reported as quickly as possible in the prevailing situation.</w:t>
      </w:r>
    </w:p>
    <w:p w14:paraId="725F534C" w14:textId="77777777" w:rsidR="0032289C" w:rsidRPr="000A1BF5" w:rsidRDefault="0032289C" w:rsidP="0032289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The Resolution is, particularly, important in formatting the initial report and the follow-up reports to conform to all guidance mentioned in the Resolution. All reporting whether initial or follow-up, should follow IMO’s reporting format as outlines below and should contain the information in the following chart. The information referenced</w:t>
      </w:r>
      <w:r w:rsidR="009717C0">
        <w:rPr>
          <w:rFonts w:ascii="Times New Roman" w:hAnsi="Times New Roman" w:cs="Times New Roman"/>
          <w:sz w:val="24"/>
          <w:szCs w:val="24"/>
        </w:rPr>
        <w:t xml:space="preserve"> </w:t>
      </w:r>
      <w:r>
        <w:rPr>
          <w:rFonts w:ascii="Times New Roman" w:hAnsi="Times New Roman" w:cs="Times New Roman"/>
          <w:sz w:val="24"/>
          <w:szCs w:val="24"/>
        </w:rPr>
        <w:t xml:space="preserve">in this chart is </w:t>
      </w:r>
      <w:r>
        <w:rPr>
          <w:rFonts w:ascii="Times New Roman" w:hAnsi="Times New Roman" w:cs="Times New Roman"/>
          <w:sz w:val="24"/>
          <w:szCs w:val="24"/>
        </w:rPr>
        <w:lastRenderedPageBreak/>
        <w:t>general information and does not take into account any state/local requirements on an initial report to the authorities.</w:t>
      </w:r>
    </w:p>
    <w:tbl>
      <w:tblPr>
        <w:tblStyle w:val="TableGrid"/>
        <w:tblW w:w="0" w:type="auto"/>
        <w:tblInd w:w="720" w:type="dxa"/>
        <w:tblLook w:val="04A0" w:firstRow="1" w:lastRow="0" w:firstColumn="1" w:lastColumn="0" w:noHBand="0" w:noVBand="1"/>
      </w:tblPr>
      <w:tblGrid>
        <w:gridCol w:w="3040"/>
        <w:gridCol w:w="5816"/>
      </w:tblGrid>
      <w:tr w:rsidR="0032289C" w14:paraId="1E552703" w14:textId="77777777" w:rsidTr="0032289C">
        <w:tc>
          <w:tcPr>
            <w:tcW w:w="3430" w:type="dxa"/>
          </w:tcPr>
          <w:p w14:paraId="4E0B8365" w14:textId="77777777" w:rsidR="0032289C" w:rsidRPr="00885F07" w:rsidRDefault="0032289C" w:rsidP="0032289C">
            <w:pPr>
              <w:rPr>
                <w:rFonts w:ascii="Times New Roman" w:hAnsi="Times New Roman" w:cs="Times New Roman"/>
                <w:b/>
                <w:sz w:val="32"/>
                <w:szCs w:val="32"/>
              </w:rPr>
            </w:pPr>
            <w:r w:rsidRPr="00885F07">
              <w:rPr>
                <w:rFonts w:ascii="Times New Roman" w:hAnsi="Times New Roman" w:cs="Times New Roman"/>
                <w:b/>
                <w:sz w:val="32"/>
                <w:szCs w:val="32"/>
              </w:rPr>
              <w:t>Function</w:t>
            </w:r>
          </w:p>
        </w:tc>
        <w:tc>
          <w:tcPr>
            <w:tcW w:w="6758" w:type="dxa"/>
          </w:tcPr>
          <w:p w14:paraId="2ABC8C0A" w14:textId="77777777" w:rsidR="0032289C" w:rsidRPr="00885F07" w:rsidRDefault="0032289C" w:rsidP="0032289C">
            <w:pPr>
              <w:rPr>
                <w:rFonts w:ascii="Times New Roman" w:hAnsi="Times New Roman" w:cs="Times New Roman"/>
                <w:b/>
                <w:sz w:val="32"/>
                <w:szCs w:val="32"/>
              </w:rPr>
            </w:pPr>
            <w:r w:rsidRPr="00885F07">
              <w:rPr>
                <w:rFonts w:ascii="Times New Roman" w:hAnsi="Times New Roman" w:cs="Times New Roman"/>
                <w:b/>
                <w:sz w:val="32"/>
                <w:szCs w:val="32"/>
              </w:rPr>
              <w:t>Explanation</w:t>
            </w:r>
          </w:p>
        </w:tc>
      </w:tr>
      <w:tr w:rsidR="0032289C" w14:paraId="41D057D4" w14:textId="77777777" w:rsidTr="0032289C">
        <w:tc>
          <w:tcPr>
            <w:tcW w:w="3430" w:type="dxa"/>
          </w:tcPr>
          <w:p w14:paraId="43C66D97"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Small Boat</w:t>
            </w:r>
          </w:p>
        </w:tc>
        <w:tc>
          <w:tcPr>
            <w:tcW w:w="6758" w:type="dxa"/>
          </w:tcPr>
          <w:p w14:paraId="2E6708FB" w14:textId="77777777" w:rsidR="0032289C" w:rsidRDefault="00DE45EF" w:rsidP="0032289C">
            <w:pPr>
              <w:rPr>
                <w:rFonts w:ascii="Times New Roman" w:hAnsi="Times New Roman" w:cs="Times New Roman"/>
                <w:sz w:val="24"/>
                <w:szCs w:val="24"/>
              </w:rPr>
            </w:pPr>
            <w:r w:rsidRPr="00DE45EF">
              <w:rPr>
                <w:rFonts w:ascii="Times New Roman" w:hAnsi="Times New Roman" w:cs="Times New Roman"/>
                <w:sz w:val="24"/>
                <w:szCs w:val="24"/>
                <w:u w:val="single"/>
              </w:rPr>
              <w:t>__R/V_________________</w:t>
            </w:r>
            <w:r w:rsidR="0032289C" w:rsidRPr="00DE45EF">
              <w:rPr>
                <w:rFonts w:ascii="Times New Roman" w:hAnsi="Times New Roman" w:cs="Times New Roman"/>
                <w:sz w:val="24"/>
                <w:szCs w:val="24"/>
                <w:u w:val="single"/>
              </w:rPr>
              <w:t>,</w:t>
            </w:r>
            <w:r w:rsidR="0032289C">
              <w:rPr>
                <w:rFonts w:ascii="Times New Roman" w:hAnsi="Times New Roman" w:cs="Times New Roman"/>
                <w:sz w:val="24"/>
                <w:szCs w:val="24"/>
              </w:rPr>
              <w:t xml:space="preserve"> call sign, American</w:t>
            </w:r>
          </w:p>
        </w:tc>
      </w:tr>
      <w:tr w:rsidR="0032289C" w14:paraId="291F690C" w14:textId="77777777" w:rsidTr="0032289C">
        <w:tc>
          <w:tcPr>
            <w:tcW w:w="3430" w:type="dxa"/>
          </w:tcPr>
          <w:p w14:paraId="70C64744"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Date and Time (UTC) of event</w:t>
            </w:r>
          </w:p>
        </w:tc>
        <w:tc>
          <w:tcPr>
            <w:tcW w:w="6758" w:type="dxa"/>
          </w:tcPr>
          <w:p w14:paraId="01A8E116"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A 6-digit group giving day of month ( first 2 digits), hours and minutes (last four digits)</w:t>
            </w:r>
          </w:p>
          <w:p w14:paraId="46CFB354" w14:textId="77777777" w:rsidR="0032289C" w:rsidRDefault="0032289C" w:rsidP="0032289C">
            <w:pPr>
              <w:rPr>
                <w:rFonts w:ascii="Times New Roman" w:hAnsi="Times New Roman" w:cs="Times New Roman"/>
                <w:sz w:val="24"/>
                <w:szCs w:val="24"/>
              </w:rPr>
            </w:pPr>
          </w:p>
        </w:tc>
      </w:tr>
      <w:tr w:rsidR="0032289C" w14:paraId="4F301AEC" w14:textId="77777777" w:rsidTr="0032289C">
        <w:tc>
          <w:tcPr>
            <w:tcW w:w="3430" w:type="dxa"/>
          </w:tcPr>
          <w:p w14:paraId="350DB3E6"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Position</w:t>
            </w:r>
          </w:p>
        </w:tc>
        <w:tc>
          <w:tcPr>
            <w:tcW w:w="6758" w:type="dxa"/>
          </w:tcPr>
          <w:p w14:paraId="69BB3D6B"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A four-digit group giving latitude in degrees and minutes suffixed with N or S, and a 5-digit group giving longitude in degrees and minutes suffixed with E or W.</w:t>
            </w:r>
          </w:p>
        </w:tc>
      </w:tr>
      <w:tr w:rsidR="0032289C" w14:paraId="37C93F51" w14:textId="77777777" w:rsidTr="0032289C">
        <w:tc>
          <w:tcPr>
            <w:tcW w:w="3430" w:type="dxa"/>
          </w:tcPr>
          <w:p w14:paraId="03859C8A"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Position</w:t>
            </w:r>
          </w:p>
        </w:tc>
        <w:tc>
          <w:tcPr>
            <w:tcW w:w="6758" w:type="dxa"/>
          </w:tcPr>
          <w:p w14:paraId="37D31494"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True bearing ( first 3 digits) and distance (state distance) in nautical miles from clearly identified landmark (state landmark)</w:t>
            </w:r>
          </w:p>
        </w:tc>
      </w:tr>
      <w:tr w:rsidR="0032289C" w14:paraId="280A6C60" w14:textId="77777777" w:rsidTr="0032289C">
        <w:tc>
          <w:tcPr>
            <w:tcW w:w="3430" w:type="dxa"/>
          </w:tcPr>
          <w:p w14:paraId="3E8EE031"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True Course</w:t>
            </w:r>
          </w:p>
        </w:tc>
        <w:tc>
          <w:tcPr>
            <w:tcW w:w="6758" w:type="dxa"/>
          </w:tcPr>
          <w:p w14:paraId="0A3B8282"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A 3-digit group</w:t>
            </w:r>
          </w:p>
        </w:tc>
      </w:tr>
      <w:tr w:rsidR="0032289C" w14:paraId="1E25410E" w14:textId="77777777" w:rsidTr="0032289C">
        <w:tc>
          <w:tcPr>
            <w:tcW w:w="3430" w:type="dxa"/>
          </w:tcPr>
          <w:p w14:paraId="32EC6CBA"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Speed at time of incident</w:t>
            </w:r>
          </w:p>
        </w:tc>
        <w:tc>
          <w:tcPr>
            <w:tcW w:w="6758" w:type="dxa"/>
          </w:tcPr>
          <w:p w14:paraId="3313EAD8"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In knots and tenths of a knot as a 3-digit group</w:t>
            </w:r>
          </w:p>
        </w:tc>
      </w:tr>
      <w:tr w:rsidR="0032289C" w14:paraId="6E664964" w14:textId="77777777" w:rsidTr="0032289C">
        <w:trPr>
          <w:trHeight w:val="80"/>
        </w:trPr>
        <w:tc>
          <w:tcPr>
            <w:tcW w:w="3430" w:type="dxa"/>
          </w:tcPr>
          <w:p w14:paraId="163D6EBC"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Route Information</w:t>
            </w:r>
          </w:p>
        </w:tc>
        <w:tc>
          <w:tcPr>
            <w:tcW w:w="6758" w:type="dxa"/>
          </w:tcPr>
          <w:p w14:paraId="4DCDE20F"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 xml:space="preserve"> Details of intended track</w:t>
            </w:r>
          </w:p>
        </w:tc>
      </w:tr>
      <w:tr w:rsidR="0032289C" w14:paraId="612F57BB" w14:textId="77777777" w:rsidTr="0032289C">
        <w:tc>
          <w:tcPr>
            <w:tcW w:w="3430" w:type="dxa"/>
          </w:tcPr>
          <w:p w14:paraId="651A6967"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Radio Communications</w:t>
            </w:r>
          </w:p>
        </w:tc>
        <w:tc>
          <w:tcPr>
            <w:tcW w:w="6758" w:type="dxa"/>
          </w:tcPr>
          <w:p w14:paraId="414A79CC"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Full details of radio stations ( names) and frequencies being guarded</w:t>
            </w:r>
          </w:p>
        </w:tc>
      </w:tr>
      <w:tr w:rsidR="0032289C" w14:paraId="76766F8E" w14:textId="77777777" w:rsidTr="0032289C">
        <w:tc>
          <w:tcPr>
            <w:tcW w:w="3430" w:type="dxa"/>
          </w:tcPr>
          <w:p w14:paraId="70458BDB"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Time (UTC) of next report</w:t>
            </w:r>
          </w:p>
        </w:tc>
        <w:tc>
          <w:tcPr>
            <w:tcW w:w="6758" w:type="dxa"/>
          </w:tcPr>
          <w:p w14:paraId="3713321E"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A 6-digit group as under BB above</w:t>
            </w:r>
          </w:p>
        </w:tc>
      </w:tr>
      <w:tr w:rsidR="0032289C" w14:paraId="2F848B52" w14:textId="77777777" w:rsidTr="0032289C">
        <w:tc>
          <w:tcPr>
            <w:tcW w:w="3430" w:type="dxa"/>
          </w:tcPr>
          <w:p w14:paraId="38A27F71"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Defects, damage, deficiencies, other limitations</w:t>
            </w:r>
          </w:p>
        </w:tc>
        <w:tc>
          <w:tcPr>
            <w:tcW w:w="6758" w:type="dxa"/>
          </w:tcPr>
          <w:p w14:paraId="4CFFD868"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Brief details of conditions of the ship as relevant</w:t>
            </w:r>
          </w:p>
          <w:p w14:paraId="0E1DFD21" w14:textId="77777777" w:rsidR="0032289C" w:rsidRDefault="0032289C" w:rsidP="0032289C">
            <w:pPr>
              <w:rPr>
                <w:rFonts w:ascii="Times New Roman" w:hAnsi="Times New Roman" w:cs="Times New Roman"/>
                <w:sz w:val="24"/>
                <w:szCs w:val="24"/>
              </w:rPr>
            </w:pPr>
          </w:p>
        </w:tc>
      </w:tr>
      <w:tr w:rsidR="0032289C" w14:paraId="48A0D368" w14:textId="77777777" w:rsidTr="0032289C">
        <w:tc>
          <w:tcPr>
            <w:tcW w:w="3430" w:type="dxa"/>
          </w:tcPr>
          <w:p w14:paraId="0AE18256"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Description of Pollution or possible overboard discharge</w:t>
            </w:r>
          </w:p>
        </w:tc>
        <w:tc>
          <w:tcPr>
            <w:tcW w:w="6758" w:type="dxa"/>
          </w:tcPr>
          <w:p w14:paraId="0851E3E7"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Brief details of pollution; this should include the type(s) of fuel oil, an estimate of the quantity discharged, whether the discharge is continuing, the cause of the discharge and, if possible, an estimate of the movement and area of slick</w:t>
            </w:r>
          </w:p>
        </w:tc>
      </w:tr>
      <w:tr w:rsidR="0032289C" w14:paraId="29F11B62" w14:textId="77777777" w:rsidTr="0032289C">
        <w:tc>
          <w:tcPr>
            <w:tcW w:w="3430" w:type="dxa"/>
          </w:tcPr>
          <w:p w14:paraId="5CDB295A"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Weather conditions</w:t>
            </w:r>
          </w:p>
        </w:tc>
        <w:tc>
          <w:tcPr>
            <w:tcW w:w="6758" w:type="dxa"/>
          </w:tcPr>
          <w:p w14:paraId="5ECE431A"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Brief Details of weather and sea conditions prevailing including wind force and direction and relevant swell details.</w:t>
            </w:r>
          </w:p>
        </w:tc>
      </w:tr>
      <w:tr w:rsidR="0032289C" w14:paraId="2BBC00D1" w14:textId="77777777" w:rsidTr="0032289C">
        <w:tc>
          <w:tcPr>
            <w:tcW w:w="3430" w:type="dxa"/>
          </w:tcPr>
          <w:p w14:paraId="21B43766"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Ship’s representative and/or Owner</w:t>
            </w:r>
          </w:p>
        </w:tc>
        <w:tc>
          <w:tcPr>
            <w:tcW w:w="6758" w:type="dxa"/>
          </w:tcPr>
          <w:p w14:paraId="19BE11C2"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Name, address telex, and telephone number of the small boat’s owner and representative (charterer, manager or operator of the ship and their agents)</w:t>
            </w:r>
          </w:p>
        </w:tc>
      </w:tr>
      <w:tr w:rsidR="0032289C" w14:paraId="7641772A" w14:textId="77777777" w:rsidTr="0032289C">
        <w:tc>
          <w:tcPr>
            <w:tcW w:w="3430" w:type="dxa"/>
          </w:tcPr>
          <w:p w14:paraId="66781463"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Ship’s size and type</w:t>
            </w:r>
          </w:p>
        </w:tc>
        <w:tc>
          <w:tcPr>
            <w:tcW w:w="6758" w:type="dxa"/>
          </w:tcPr>
          <w:p w14:paraId="27B2F83A" w14:textId="77777777" w:rsidR="0032289C" w:rsidRDefault="0032289C" w:rsidP="0032289C">
            <w:pPr>
              <w:rPr>
                <w:rFonts w:ascii="Times New Roman" w:hAnsi="Times New Roman" w:cs="Times New Roman"/>
                <w:sz w:val="24"/>
                <w:szCs w:val="24"/>
              </w:rPr>
            </w:pPr>
          </w:p>
          <w:p w14:paraId="17E98FE1"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Details of length, breadth, and type of small boat as well as draught</w:t>
            </w:r>
          </w:p>
        </w:tc>
      </w:tr>
      <w:tr w:rsidR="0032289C" w14:paraId="3CAB3E11" w14:textId="77777777" w:rsidTr="0032289C">
        <w:tc>
          <w:tcPr>
            <w:tcW w:w="3430" w:type="dxa"/>
          </w:tcPr>
          <w:p w14:paraId="48856A96"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Miscellaneous and additional information</w:t>
            </w:r>
          </w:p>
        </w:tc>
        <w:tc>
          <w:tcPr>
            <w:tcW w:w="6758" w:type="dxa"/>
          </w:tcPr>
          <w:p w14:paraId="4156DEB9"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Any other information including relevant details such as brief details of incident, need for outside assistance, action being taken to limit further discharge; details of any personnel injuries sustained, details of P&amp;I Club and local correspondent.</w:t>
            </w:r>
          </w:p>
        </w:tc>
      </w:tr>
    </w:tbl>
    <w:p w14:paraId="1078EA5F" w14:textId="77777777" w:rsidR="0032289C" w:rsidRDefault="0032289C" w:rsidP="0032289C">
      <w:pPr>
        <w:spacing w:line="240" w:lineRule="auto"/>
        <w:rPr>
          <w:rFonts w:ascii="Times New Roman" w:hAnsi="Times New Roman" w:cs="Times New Roman"/>
          <w:b/>
          <w:sz w:val="24"/>
          <w:szCs w:val="24"/>
          <w:u w:val="single"/>
        </w:rPr>
      </w:pPr>
    </w:p>
    <w:p w14:paraId="15E5FA1A" w14:textId="77777777" w:rsidR="004215DB" w:rsidRDefault="004215DB" w:rsidP="0032289C">
      <w:pPr>
        <w:spacing w:line="240" w:lineRule="auto"/>
        <w:rPr>
          <w:rFonts w:ascii="Times New Roman" w:hAnsi="Times New Roman" w:cs="Times New Roman"/>
          <w:b/>
          <w:sz w:val="24"/>
          <w:szCs w:val="24"/>
          <w:u w:val="single"/>
        </w:rPr>
      </w:pPr>
    </w:p>
    <w:p w14:paraId="09C3E9F9" w14:textId="77777777" w:rsidR="0032289C" w:rsidRPr="005E610D" w:rsidRDefault="000719BC" w:rsidP="0032289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2</w:t>
      </w:r>
      <w:r w:rsidR="0032289C">
        <w:rPr>
          <w:rFonts w:ascii="Times New Roman" w:hAnsi="Times New Roman" w:cs="Times New Roman"/>
          <w:b/>
          <w:sz w:val="24"/>
          <w:szCs w:val="24"/>
          <w:u w:val="single"/>
        </w:rPr>
        <w:t xml:space="preserve">.6 </w:t>
      </w:r>
      <w:r w:rsidR="0032289C" w:rsidRPr="005E610D">
        <w:rPr>
          <w:rFonts w:ascii="Times New Roman" w:hAnsi="Times New Roman" w:cs="Times New Roman"/>
          <w:b/>
          <w:sz w:val="24"/>
          <w:szCs w:val="24"/>
          <w:u w:val="single"/>
        </w:rPr>
        <w:t>Initial Report Form:</w:t>
      </w:r>
    </w:p>
    <w:p w14:paraId="3BF3B66C" w14:textId="2F5C2D57" w:rsidR="000719BC" w:rsidRDefault="0032289C" w:rsidP="000719B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initial report form is the information that will be asked of the reporting person between reporting to the USCG NRC and the </w:t>
      </w:r>
      <w:r w:rsidR="0091600F">
        <w:rPr>
          <w:rFonts w:ascii="Times New Roman" w:hAnsi="Times New Roman" w:cs="Times New Roman"/>
          <w:sz w:val="24"/>
          <w:szCs w:val="24"/>
        </w:rPr>
        <w:t>_____________</w:t>
      </w:r>
      <w:r>
        <w:rPr>
          <w:rFonts w:ascii="Times New Roman" w:hAnsi="Times New Roman" w:cs="Times New Roman"/>
          <w:sz w:val="24"/>
          <w:szCs w:val="24"/>
        </w:rPr>
        <w:t xml:space="preserve"> State authorities. Within the State of </w:t>
      </w:r>
      <w:r w:rsidR="0091600F">
        <w:rPr>
          <w:rFonts w:ascii="Times New Roman" w:hAnsi="Times New Roman" w:cs="Times New Roman"/>
          <w:sz w:val="24"/>
          <w:szCs w:val="24"/>
        </w:rPr>
        <w:t>_____________________</w:t>
      </w:r>
      <w:r>
        <w:rPr>
          <w:rFonts w:ascii="Times New Roman" w:hAnsi="Times New Roman" w:cs="Times New Roman"/>
          <w:sz w:val="24"/>
          <w:szCs w:val="24"/>
        </w:rPr>
        <w:t>, there is an “actionable</w:t>
      </w:r>
      <w:r w:rsidR="00BD2B8F">
        <w:rPr>
          <w:rFonts w:ascii="Times New Roman" w:hAnsi="Times New Roman" w:cs="Times New Roman"/>
          <w:sz w:val="24"/>
          <w:szCs w:val="24"/>
        </w:rPr>
        <w:t xml:space="preserve"> oil” form and is a report needed if</w:t>
      </w:r>
      <w:r>
        <w:rPr>
          <w:rFonts w:ascii="Times New Roman" w:hAnsi="Times New Roman" w:cs="Times New Roman"/>
          <w:sz w:val="24"/>
          <w:szCs w:val="24"/>
        </w:rPr>
        <w:t xml:space="preserve"> a spill is classified as “actionable”. In the State of </w:t>
      </w:r>
      <w:r w:rsidR="0091600F">
        <w:rPr>
          <w:rFonts w:ascii="Times New Roman" w:hAnsi="Times New Roman" w:cs="Times New Roman"/>
          <w:sz w:val="24"/>
          <w:szCs w:val="24"/>
        </w:rPr>
        <w:t>_____________________</w:t>
      </w:r>
      <w:r>
        <w:rPr>
          <w:rFonts w:ascii="Times New Roman" w:hAnsi="Times New Roman" w:cs="Times New Roman"/>
          <w:sz w:val="24"/>
          <w:szCs w:val="24"/>
        </w:rPr>
        <w:t>, an “actionable” oil spill</w:t>
      </w:r>
      <w:r w:rsidR="00BD2B8F">
        <w:rPr>
          <w:rFonts w:ascii="Times New Roman" w:hAnsi="Times New Roman" w:cs="Times New Roman"/>
          <w:sz w:val="24"/>
          <w:szCs w:val="24"/>
        </w:rPr>
        <w:t xml:space="preserve"> is a spill </w:t>
      </w:r>
      <w:r w:rsidR="009717C0">
        <w:rPr>
          <w:rFonts w:ascii="Times New Roman" w:hAnsi="Times New Roman" w:cs="Times New Roman"/>
          <w:sz w:val="24"/>
          <w:szCs w:val="24"/>
        </w:rPr>
        <w:t xml:space="preserve">creating </w:t>
      </w:r>
      <w:proofErr w:type="gramStart"/>
      <w:r w:rsidR="007E5695">
        <w:rPr>
          <w:rFonts w:ascii="Times New Roman" w:hAnsi="Times New Roman" w:cs="Times New Roman"/>
          <w:sz w:val="24"/>
          <w:szCs w:val="24"/>
        </w:rPr>
        <w:t>a sheen</w:t>
      </w:r>
      <w:proofErr w:type="gramEnd"/>
      <w:r w:rsidR="009717C0">
        <w:rPr>
          <w:rFonts w:ascii="Times New Roman" w:hAnsi="Times New Roman" w:cs="Times New Roman"/>
          <w:sz w:val="24"/>
          <w:szCs w:val="24"/>
        </w:rPr>
        <w:t>.</w:t>
      </w:r>
    </w:p>
    <w:p w14:paraId="448E9411" w14:textId="77777777" w:rsidR="005E065A" w:rsidRDefault="005E065A" w:rsidP="000719BC">
      <w:pPr>
        <w:spacing w:line="240" w:lineRule="auto"/>
        <w:rPr>
          <w:rFonts w:ascii="Times New Roman" w:hAnsi="Times New Roman" w:cs="Times New Roman"/>
          <w:sz w:val="24"/>
          <w:szCs w:val="24"/>
        </w:rPr>
      </w:pPr>
    </w:p>
    <w:p w14:paraId="2CD31F60" w14:textId="77777777" w:rsidR="005E065A" w:rsidRPr="005E065A" w:rsidRDefault="005E065A" w:rsidP="000719BC">
      <w:pPr>
        <w:spacing w:line="240" w:lineRule="auto"/>
        <w:rPr>
          <w:rFonts w:ascii="Times New Roman" w:hAnsi="Times New Roman" w:cs="Times New Roman"/>
          <w:sz w:val="44"/>
          <w:szCs w:val="44"/>
        </w:rPr>
      </w:pPr>
    </w:p>
    <w:p w14:paraId="3A677F7D" w14:textId="2F92C18B" w:rsidR="005E065A" w:rsidRPr="005E065A" w:rsidRDefault="005E065A" w:rsidP="005E065A">
      <w:pPr>
        <w:spacing w:line="240" w:lineRule="auto"/>
        <w:jc w:val="center"/>
        <w:rPr>
          <w:rFonts w:ascii="Times New Roman" w:hAnsi="Times New Roman" w:cs="Times New Roman"/>
          <w:sz w:val="44"/>
          <w:szCs w:val="44"/>
          <w:u w:val="single"/>
        </w:rPr>
      </w:pPr>
      <w:r w:rsidRPr="005E065A">
        <w:rPr>
          <w:rFonts w:ascii="Times New Roman" w:hAnsi="Times New Roman" w:cs="Times New Roman"/>
          <w:sz w:val="44"/>
          <w:szCs w:val="44"/>
          <w:u w:val="single"/>
        </w:rPr>
        <w:t>Space intentionally left blank</w:t>
      </w:r>
    </w:p>
    <w:p w14:paraId="0FAA1338" w14:textId="77777777" w:rsidR="000719BC" w:rsidRDefault="000719BC" w:rsidP="000719BC">
      <w:pPr>
        <w:spacing w:line="240" w:lineRule="auto"/>
        <w:rPr>
          <w:rFonts w:ascii="Times New Roman" w:hAnsi="Times New Roman" w:cs="Times New Roman"/>
          <w:sz w:val="24"/>
          <w:szCs w:val="24"/>
        </w:rPr>
      </w:pPr>
    </w:p>
    <w:p w14:paraId="0AB017D9" w14:textId="77777777" w:rsidR="000719BC" w:rsidRDefault="000719BC" w:rsidP="000719BC">
      <w:pPr>
        <w:spacing w:line="240" w:lineRule="auto"/>
        <w:rPr>
          <w:rFonts w:ascii="Times New Roman" w:hAnsi="Times New Roman" w:cs="Times New Roman"/>
          <w:sz w:val="24"/>
          <w:szCs w:val="24"/>
        </w:rPr>
      </w:pPr>
    </w:p>
    <w:p w14:paraId="208FA4C5" w14:textId="77777777" w:rsidR="000719BC" w:rsidRDefault="000719BC" w:rsidP="000719BC">
      <w:pPr>
        <w:spacing w:line="240" w:lineRule="auto"/>
        <w:rPr>
          <w:rFonts w:ascii="Times New Roman" w:hAnsi="Times New Roman" w:cs="Times New Roman"/>
          <w:sz w:val="24"/>
          <w:szCs w:val="24"/>
        </w:rPr>
      </w:pPr>
    </w:p>
    <w:p w14:paraId="41B0D13D" w14:textId="77777777" w:rsidR="000719BC" w:rsidRDefault="000719BC" w:rsidP="000719BC">
      <w:pPr>
        <w:spacing w:line="240" w:lineRule="auto"/>
        <w:rPr>
          <w:rFonts w:ascii="Times New Roman" w:hAnsi="Times New Roman" w:cs="Times New Roman"/>
          <w:sz w:val="24"/>
          <w:szCs w:val="24"/>
        </w:rPr>
      </w:pPr>
    </w:p>
    <w:p w14:paraId="5DC2F1D2" w14:textId="77777777" w:rsidR="005E065A" w:rsidRDefault="005E065A" w:rsidP="000719BC">
      <w:pPr>
        <w:spacing w:line="240" w:lineRule="auto"/>
        <w:jc w:val="center"/>
        <w:rPr>
          <w:rFonts w:ascii="Times New Roman" w:hAnsi="Times New Roman" w:cs="Times New Roman"/>
          <w:b/>
          <w:sz w:val="24"/>
          <w:szCs w:val="24"/>
          <w:u w:val="single"/>
        </w:rPr>
      </w:pPr>
    </w:p>
    <w:p w14:paraId="1AC3EA12" w14:textId="77777777" w:rsidR="005E065A" w:rsidRDefault="005E065A" w:rsidP="000719BC">
      <w:pPr>
        <w:spacing w:line="240" w:lineRule="auto"/>
        <w:jc w:val="center"/>
        <w:rPr>
          <w:rFonts w:ascii="Times New Roman" w:hAnsi="Times New Roman" w:cs="Times New Roman"/>
          <w:b/>
          <w:sz w:val="24"/>
          <w:szCs w:val="24"/>
          <w:u w:val="single"/>
        </w:rPr>
      </w:pPr>
    </w:p>
    <w:p w14:paraId="68F773C7" w14:textId="77777777" w:rsidR="005E065A" w:rsidRDefault="005E065A" w:rsidP="000719BC">
      <w:pPr>
        <w:spacing w:line="240" w:lineRule="auto"/>
        <w:jc w:val="center"/>
        <w:rPr>
          <w:rFonts w:ascii="Times New Roman" w:hAnsi="Times New Roman" w:cs="Times New Roman"/>
          <w:b/>
          <w:sz w:val="24"/>
          <w:szCs w:val="24"/>
          <w:u w:val="single"/>
        </w:rPr>
      </w:pPr>
    </w:p>
    <w:p w14:paraId="78217ED1" w14:textId="77777777" w:rsidR="005E065A" w:rsidRDefault="005E065A" w:rsidP="000719BC">
      <w:pPr>
        <w:spacing w:line="240" w:lineRule="auto"/>
        <w:jc w:val="center"/>
        <w:rPr>
          <w:rFonts w:ascii="Times New Roman" w:hAnsi="Times New Roman" w:cs="Times New Roman"/>
          <w:b/>
          <w:sz w:val="24"/>
          <w:szCs w:val="24"/>
          <w:u w:val="single"/>
        </w:rPr>
      </w:pPr>
    </w:p>
    <w:p w14:paraId="380B1CD9" w14:textId="77777777" w:rsidR="005E065A" w:rsidRDefault="005E065A" w:rsidP="000719BC">
      <w:pPr>
        <w:spacing w:line="240" w:lineRule="auto"/>
        <w:jc w:val="center"/>
        <w:rPr>
          <w:rFonts w:ascii="Times New Roman" w:hAnsi="Times New Roman" w:cs="Times New Roman"/>
          <w:b/>
          <w:sz w:val="24"/>
          <w:szCs w:val="24"/>
          <w:u w:val="single"/>
        </w:rPr>
      </w:pPr>
    </w:p>
    <w:p w14:paraId="1D5E9384" w14:textId="77777777" w:rsidR="005E065A" w:rsidRDefault="005E065A" w:rsidP="000719BC">
      <w:pPr>
        <w:spacing w:line="240" w:lineRule="auto"/>
        <w:jc w:val="center"/>
        <w:rPr>
          <w:rFonts w:ascii="Times New Roman" w:hAnsi="Times New Roman" w:cs="Times New Roman"/>
          <w:b/>
          <w:sz w:val="24"/>
          <w:szCs w:val="24"/>
          <w:u w:val="single"/>
        </w:rPr>
      </w:pPr>
    </w:p>
    <w:p w14:paraId="504DEAE5" w14:textId="77777777" w:rsidR="005E065A" w:rsidRDefault="005E065A" w:rsidP="000719BC">
      <w:pPr>
        <w:spacing w:line="240" w:lineRule="auto"/>
        <w:jc w:val="center"/>
        <w:rPr>
          <w:rFonts w:ascii="Times New Roman" w:hAnsi="Times New Roman" w:cs="Times New Roman"/>
          <w:b/>
          <w:sz w:val="24"/>
          <w:szCs w:val="24"/>
          <w:u w:val="single"/>
        </w:rPr>
      </w:pPr>
    </w:p>
    <w:p w14:paraId="58393905" w14:textId="77777777" w:rsidR="005E065A" w:rsidRDefault="005E065A" w:rsidP="000719BC">
      <w:pPr>
        <w:spacing w:line="240" w:lineRule="auto"/>
        <w:jc w:val="center"/>
        <w:rPr>
          <w:rFonts w:ascii="Times New Roman" w:hAnsi="Times New Roman" w:cs="Times New Roman"/>
          <w:b/>
          <w:sz w:val="24"/>
          <w:szCs w:val="24"/>
          <w:u w:val="single"/>
        </w:rPr>
      </w:pPr>
    </w:p>
    <w:p w14:paraId="264D48E3" w14:textId="77777777" w:rsidR="005E065A" w:rsidRDefault="005E065A" w:rsidP="000719BC">
      <w:pPr>
        <w:spacing w:line="240" w:lineRule="auto"/>
        <w:jc w:val="center"/>
        <w:rPr>
          <w:rFonts w:ascii="Times New Roman" w:hAnsi="Times New Roman" w:cs="Times New Roman"/>
          <w:b/>
          <w:sz w:val="24"/>
          <w:szCs w:val="24"/>
          <w:u w:val="single"/>
        </w:rPr>
      </w:pPr>
    </w:p>
    <w:p w14:paraId="7DF1FEA8" w14:textId="77777777" w:rsidR="005E065A" w:rsidRDefault="005E065A" w:rsidP="000719BC">
      <w:pPr>
        <w:spacing w:line="240" w:lineRule="auto"/>
        <w:jc w:val="center"/>
        <w:rPr>
          <w:rFonts w:ascii="Times New Roman" w:hAnsi="Times New Roman" w:cs="Times New Roman"/>
          <w:b/>
          <w:sz w:val="24"/>
          <w:szCs w:val="24"/>
          <w:u w:val="single"/>
        </w:rPr>
      </w:pPr>
    </w:p>
    <w:p w14:paraId="47C37D33" w14:textId="77777777" w:rsidR="005E065A" w:rsidRDefault="005E065A" w:rsidP="000719BC">
      <w:pPr>
        <w:spacing w:line="240" w:lineRule="auto"/>
        <w:jc w:val="center"/>
        <w:rPr>
          <w:rFonts w:ascii="Times New Roman" w:hAnsi="Times New Roman" w:cs="Times New Roman"/>
          <w:b/>
          <w:sz w:val="24"/>
          <w:szCs w:val="24"/>
          <w:u w:val="single"/>
        </w:rPr>
      </w:pPr>
    </w:p>
    <w:p w14:paraId="31A6E545" w14:textId="77777777" w:rsidR="005E065A" w:rsidRDefault="005E065A" w:rsidP="000719BC">
      <w:pPr>
        <w:spacing w:line="240" w:lineRule="auto"/>
        <w:jc w:val="center"/>
        <w:rPr>
          <w:rFonts w:ascii="Times New Roman" w:hAnsi="Times New Roman" w:cs="Times New Roman"/>
          <w:b/>
          <w:sz w:val="24"/>
          <w:szCs w:val="24"/>
          <w:u w:val="single"/>
        </w:rPr>
      </w:pPr>
    </w:p>
    <w:p w14:paraId="6AB65670" w14:textId="77777777" w:rsidR="005E065A" w:rsidRDefault="005E065A" w:rsidP="000719BC">
      <w:pPr>
        <w:spacing w:line="240" w:lineRule="auto"/>
        <w:jc w:val="center"/>
        <w:rPr>
          <w:rFonts w:ascii="Times New Roman" w:hAnsi="Times New Roman" w:cs="Times New Roman"/>
          <w:b/>
          <w:sz w:val="24"/>
          <w:szCs w:val="24"/>
          <w:u w:val="single"/>
        </w:rPr>
      </w:pPr>
    </w:p>
    <w:p w14:paraId="297D3CB4" w14:textId="77777777" w:rsidR="005E065A" w:rsidRDefault="005E065A" w:rsidP="005E065A">
      <w:pPr>
        <w:spacing w:line="240" w:lineRule="auto"/>
        <w:rPr>
          <w:rFonts w:ascii="Times New Roman" w:hAnsi="Times New Roman" w:cs="Times New Roman"/>
          <w:b/>
          <w:sz w:val="24"/>
          <w:szCs w:val="24"/>
          <w:u w:val="single"/>
        </w:rPr>
      </w:pPr>
    </w:p>
    <w:p w14:paraId="74DD448D" w14:textId="77777777" w:rsidR="005E065A" w:rsidRDefault="005E065A" w:rsidP="005E065A">
      <w:pPr>
        <w:spacing w:line="240" w:lineRule="auto"/>
        <w:rPr>
          <w:rFonts w:ascii="Times New Roman" w:hAnsi="Times New Roman" w:cs="Times New Roman"/>
          <w:b/>
          <w:sz w:val="24"/>
          <w:szCs w:val="24"/>
          <w:u w:val="single"/>
        </w:rPr>
      </w:pPr>
    </w:p>
    <w:p w14:paraId="3757E96D" w14:textId="77777777" w:rsidR="0032289C" w:rsidRPr="000719BC" w:rsidRDefault="0032289C" w:rsidP="000719BC">
      <w:pPr>
        <w:spacing w:line="240" w:lineRule="auto"/>
        <w:jc w:val="center"/>
        <w:rPr>
          <w:rFonts w:ascii="Times New Roman" w:hAnsi="Times New Roman" w:cs="Times New Roman"/>
          <w:sz w:val="24"/>
          <w:szCs w:val="24"/>
        </w:rPr>
      </w:pPr>
      <w:r w:rsidRPr="00B460D2">
        <w:rPr>
          <w:rFonts w:ascii="Times New Roman" w:hAnsi="Times New Roman" w:cs="Times New Roman"/>
          <w:b/>
          <w:sz w:val="24"/>
          <w:szCs w:val="24"/>
          <w:u w:val="single"/>
        </w:rPr>
        <w:lastRenderedPageBreak/>
        <w:t>Initial Response Form</w:t>
      </w:r>
    </w:p>
    <w:p w14:paraId="42A2D363"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Name of Vessel Operator: </w:t>
      </w:r>
      <w:r w:rsidRPr="004648B1">
        <w:rPr>
          <w:rFonts w:ascii="Times New Roman" w:hAnsi="Times New Roman" w:cs="Times New Roman"/>
          <w:sz w:val="24"/>
          <w:szCs w:val="24"/>
        </w:rPr>
        <w:t>_________________________________________________</w:t>
      </w:r>
    </w:p>
    <w:p w14:paraId="7B94602B"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Reported By:   </w:t>
      </w:r>
      <w:r w:rsidRPr="004648B1">
        <w:rPr>
          <w:rFonts w:ascii="Times New Roman" w:hAnsi="Times New Roman" w:cs="Times New Roman"/>
          <w:sz w:val="24"/>
          <w:szCs w:val="24"/>
        </w:rPr>
        <w:t>___________________________________________________________</w:t>
      </w:r>
    </w:p>
    <w:p w14:paraId="063A3E59"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Contact info of reporting person:</w:t>
      </w:r>
      <w:r w:rsidRPr="004648B1">
        <w:rPr>
          <w:rFonts w:ascii="Times New Roman" w:hAnsi="Times New Roman" w:cs="Times New Roman"/>
          <w:sz w:val="24"/>
          <w:szCs w:val="24"/>
        </w:rPr>
        <w:t>___________________________________________</w:t>
      </w:r>
    </w:p>
    <w:p w14:paraId="03767F07"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Is NOAA responsible for the spill?</w:t>
      </w:r>
      <w:r w:rsidRPr="004648B1">
        <w:rPr>
          <w:rFonts w:ascii="Times New Roman" w:hAnsi="Times New Roman" w:cs="Times New Roman"/>
          <w:sz w:val="24"/>
          <w:szCs w:val="24"/>
        </w:rPr>
        <w:t xml:space="preserve"> __________________________________________</w:t>
      </w:r>
    </w:p>
    <w:p w14:paraId="73F3E6D6"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Date:</w:t>
      </w:r>
      <w:r w:rsidRPr="004648B1">
        <w:rPr>
          <w:rFonts w:ascii="Times New Roman" w:hAnsi="Times New Roman" w:cs="Times New Roman"/>
          <w:sz w:val="24"/>
          <w:szCs w:val="24"/>
        </w:rPr>
        <w:t xml:space="preserve">________________ </w:t>
      </w:r>
      <w:r w:rsidRPr="004648B1">
        <w:rPr>
          <w:rFonts w:ascii="Times New Roman" w:hAnsi="Times New Roman" w:cs="Times New Roman"/>
          <w:b/>
          <w:sz w:val="24"/>
          <w:szCs w:val="24"/>
        </w:rPr>
        <w:t xml:space="preserve">                          Time:  </w:t>
      </w:r>
      <w:r w:rsidRPr="004648B1">
        <w:rPr>
          <w:rFonts w:ascii="Times New Roman" w:hAnsi="Times New Roman" w:cs="Times New Roman"/>
          <w:sz w:val="24"/>
          <w:szCs w:val="24"/>
        </w:rPr>
        <w:t>_______________________________</w:t>
      </w:r>
    </w:p>
    <w:p w14:paraId="6EEBA1E4"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Vessel Name: </w:t>
      </w:r>
      <w:r w:rsidRPr="004648B1">
        <w:rPr>
          <w:rFonts w:ascii="Times New Roman" w:hAnsi="Times New Roman" w:cs="Times New Roman"/>
          <w:sz w:val="24"/>
          <w:szCs w:val="24"/>
        </w:rPr>
        <w:t>___________________________________</w:t>
      </w:r>
    </w:p>
    <w:p w14:paraId="60AE954C"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Hull number:</w:t>
      </w:r>
      <w:r w:rsidRPr="004648B1">
        <w:rPr>
          <w:rFonts w:ascii="Times New Roman" w:hAnsi="Times New Roman" w:cs="Times New Roman"/>
          <w:sz w:val="24"/>
          <w:szCs w:val="24"/>
        </w:rPr>
        <w:t xml:space="preserve"> ____________________________________</w:t>
      </w:r>
    </w:p>
    <w:p w14:paraId="24A26CFD"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Vessel type:</w:t>
      </w:r>
      <w:r w:rsidRPr="004648B1">
        <w:rPr>
          <w:rFonts w:ascii="Times New Roman" w:hAnsi="Times New Roman" w:cs="Times New Roman"/>
          <w:sz w:val="24"/>
          <w:szCs w:val="24"/>
        </w:rPr>
        <w:t xml:space="preserve"> ______________________________________</w:t>
      </w:r>
    </w:p>
    <w:p w14:paraId="063BDA5D"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Location:</w:t>
      </w:r>
      <w:r w:rsidRPr="004648B1">
        <w:rPr>
          <w:rFonts w:ascii="Times New Roman" w:hAnsi="Times New Roman" w:cs="Times New Roman"/>
          <w:sz w:val="24"/>
          <w:szCs w:val="24"/>
        </w:rPr>
        <w:t xml:space="preserve"> ________________________________________</w:t>
      </w:r>
    </w:p>
    <w:p w14:paraId="4134DAF5"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Flag:</w:t>
      </w:r>
      <w:r w:rsidRPr="004648B1">
        <w:rPr>
          <w:rFonts w:ascii="Times New Roman" w:hAnsi="Times New Roman" w:cs="Times New Roman"/>
          <w:sz w:val="24"/>
          <w:szCs w:val="24"/>
        </w:rPr>
        <w:t xml:space="preserve"> ____________________</w:t>
      </w:r>
    </w:p>
    <w:p w14:paraId="23C0B32F"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Class Society:</w:t>
      </w:r>
      <w:r w:rsidRPr="004648B1">
        <w:rPr>
          <w:rFonts w:ascii="Times New Roman" w:hAnsi="Times New Roman" w:cs="Times New Roman"/>
          <w:sz w:val="24"/>
          <w:szCs w:val="24"/>
        </w:rPr>
        <w:t>_______________________________</w:t>
      </w:r>
    </w:p>
    <w:p w14:paraId="32A6E52C"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Builder:</w:t>
      </w:r>
      <w:r w:rsidRPr="004648B1">
        <w:rPr>
          <w:rFonts w:ascii="Times New Roman" w:hAnsi="Times New Roman" w:cs="Times New Roman"/>
          <w:sz w:val="24"/>
          <w:szCs w:val="24"/>
        </w:rPr>
        <w:t xml:space="preserve"> ___________________________________</w:t>
      </w:r>
    </w:p>
    <w:p w14:paraId="47B28D52"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Year: </w:t>
      </w:r>
      <w:r w:rsidRPr="004648B1">
        <w:rPr>
          <w:rFonts w:ascii="Times New Roman" w:hAnsi="Times New Roman" w:cs="Times New Roman"/>
          <w:sz w:val="24"/>
          <w:szCs w:val="24"/>
        </w:rPr>
        <w:t>______________________________________</w:t>
      </w:r>
    </w:p>
    <w:p w14:paraId="27E44F71"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 xml:space="preserve">Brief Description of casualty/Incident Description: </w:t>
      </w:r>
      <w:r w:rsidRPr="004648B1">
        <w:rPr>
          <w:rFonts w:ascii="Times New Roman" w:hAnsi="Times New Roman" w:cs="Times New Roman"/>
          <w:sz w:val="24"/>
          <w:szCs w:val="24"/>
        </w:rPr>
        <w:t>___________________________________</w:t>
      </w:r>
    </w:p>
    <w:p w14:paraId="7CC874EB"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 xml:space="preserve">Incident cause: </w:t>
      </w:r>
      <w:r w:rsidRPr="004648B1">
        <w:rPr>
          <w:rFonts w:ascii="Times New Roman" w:hAnsi="Times New Roman" w:cs="Times New Roman"/>
          <w:sz w:val="24"/>
          <w:szCs w:val="24"/>
        </w:rPr>
        <w:t>__________________________________________________________________</w:t>
      </w:r>
    </w:p>
    <w:p w14:paraId="313A5787"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Tides at the time of casualty/Incident: </w:t>
      </w:r>
      <w:r w:rsidRPr="004648B1">
        <w:rPr>
          <w:rFonts w:ascii="Times New Roman" w:hAnsi="Times New Roman" w:cs="Times New Roman"/>
          <w:sz w:val="24"/>
          <w:szCs w:val="24"/>
        </w:rPr>
        <w:t>_______________________________________________</w:t>
      </w:r>
    </w:p>
    <w:p w14:paraId="263CAF22"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Structural details (double/single bottom):</w:t>
      </w:r>
      <w:r w:rsidRPr="004648B1">
        <w:rPr>
          <w:rFonts w:ascii="Times New Roman" w:hAnsi="Times New Roman" w:cs="Times New Roman"/>
          <w:sz w:val="24"/>
          <w:szCs w:val="24"/>
        </w:rPr>
        <w:t xml:space="preserve"> ____________________________________________</w:t>
      </w:r>
    </w:p>
    <w:p w14:paraId="01178412"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Number of Fuel tanks:</w:t>
      </w:r>
      <w:r w:rsidRPr="004648B1">
        <w:rPr>
          <w:rFonts w:ascii="Times New Roman" w:hAnsi="Times New Roman" w:cs="Times New Roman"/>
          <w:sz w:val="24"/>
          <w:szCs w:val="24"/>
        </w:rPr>
        <w:t xml:space="preserve"> ____________________________________________________________</w:t>
      </w:r>
    </w:p>
    <w:p w14:paraId="7E325C69"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Hazardous Cargo Spill?:</w:t>
      </w:r>
      <w:r w:rsidRPr="004648B1">
        <w:rPr>
          <w:rFonts w:ascii="Times New Roman" w:hAnsi="Times New Roman" w:cs="Times New Roman"/>
          <w:sz w:val="24"/>
          <w:szCs w:val="24"/>
        </w:rPr>
        <w:t xml:space="preserve"> ________________</w:t>
      </w:r>
    </w:p>
    <w:p w14:paraId="6D1018FC"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Type of Material spilled:</w:t>
      </w:r>
      <w:r w:rsidRPr="004648B1">
        <w:rPr>
          <w:rFonts w:ascii="Times New Roman" w:hAnsi="Times New Roman" w:cs="Times New Roman"/>
          <w:sz w:val="24"/>
          <w:szCs w:val="24"/>
        </w:rPr>
        <w:t>___________________________________________________________</w:t>
      </w:r>
    </w:p>
    <w:p w14:paraId="1D9B760F"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Estimate the amount of hazardous materials released: </w:t>
      </w:r>
      <w:r w:rsidRPr="004648B1">
        <w:rPr>
          <w:rFonts w:ascii="Times New Roman" w:hAnsi="Times New Roman" w:cs="Times New Roman"/>
          <w:sz w:val="24"/>
          <w:szCs w:val="24"/>
        </w:rPr>
        <w:t>_________________________________</w:t>
      </w:r>
    </w:p>
    <w:p w14:paraId="700CD053"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Currently being cleaned? </w:t>
      </w:r>
      <w:r w:rsidRPr="004648B1">
        <w:rPr>
          <w:rFonts w:ascii="Times New Roman" w:hAnsi="Times New Roman" w:cs="Times New Roman"/>
          <w:sz w:val="24"/>
          <w:szCs w:val="24"/>
        </w:rPr>
        <w:t>_________________________________</w:t>
      </w:r>
    </w:p>
    <w:p w14:paraId="36A0E6CE"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lastRenderedPageBreak/>
        <w:t>Latitude__________________ Degrees:</w:t>
      </w:r>
      <w:r w:rsidRPr="004648B1">
        <w:rPr>
          <w:rFonts w:ascii="Arial" w:eastAsia="Times New Roman" w:hAnsi="Arial" w:cs="Arial"/>
          <w:color w:val="000000"/>
          <w:sz w:val="24"/>
          <w:szCs w:val="24"/>
          <w:shd w:val="clear" w:color="auto" w:fill="FFFFFF"/>
        </w:rPr>
        <w:t xml:space="preserve"> </w:t>
      </w:r>
      <w:r w:rsidRPr="004648B1">
        <w:rPr>
          <w:rFonts w:ascii="Times New Roman" w:hAnsi="Times New Roman" w:cs="Times New Roman"/>
          <w:sz w:val="24"/>
          <w:szCs w:val="24"/>
        </w:rPr>
        <w:t>_________________</w:t>
      </w:r>
      <w:r w:rsidRPr="004648B1">
        <w:rPr>
          <w:rFonts w:ascii="Times New Roman" w:hAnsi="Times New Roman" w:cs="Times New Roman"/>
          <w:b/>
          <w:sz w:val="24"/>
          <w:szCs w:val="24"/>
        </w:rPr>
        <w:t xml:space="preserve"> Minutes: </w:t>
      </w:r>
      <w:r w:rsidRPr="004648B1">
        <w:rPr>
          <w:rFonts w:ascii="Times New Roman" w:hAnsi="Times New Roman" w:cs="Times New Roman"/>
          <w:sz w:val="24"/>
          <w:szCs w:val="24"/>
        </w:rPr>
        <w:t>___________________</w:t>
      </w:r>
    </w:p>
    <w:p w14:paraId="55C340FB"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Longitude</w:t>
      </w:r>
      <w:r w:rsidRPr="004648B1">
        <w:rPr>
          <w:rFonts w:ascii="Times New Roman" w:hAnsi="Times New Roman" w:cs="Times New Roman"/>
          <w:sz w:val="24"/>
          <w:szCs w:val="24"/>
        </w:rPr>
        <w:t>:_________________</w:t>
      </w:r>
      <w:r w:rsidRPr="004648B1">
        <w:rPr>
          <w:rFonts w:ascii="Times New Roman" w:hAnsi="Times New Roman" w:cs="Times New Roman"/>
          <w:b/>
          <w:sz w:val="24"/>
          <w:szCs w:val="24"/>
        </w:rPr>
        <w:t xml:space="preserve"> Degrees: </w:t>
      </w:r>
      <w:r w:rsidRPr="004648B1">
        <w:rPr>
          <w:rFonts w:ascii="Times New Roman" w:hAnsi="Times New Roman" w:cs="Times New Roman"/>
          <w:sz w:val="24"/>
          <w:szCs w:val="24"/>
        </w:rPr>
        <w:t>_________________</w:t>
      </w:r>
      <w:r w:rsidRPr="004648B1">
        <w:rPr>
          <w:rFonts w:ascii="Times New Roman" w:hAnsi="Times New Roman" w:cs="Times New Roman"/>
          <w:b/>
          <w:sz w:val="24"/>
          <w:szCs w:val="24"/>
        </w:rPr>
        <w:t xml:space="preserve"> Minutes: </w:t>
      </w:r>
      <w:r w:rsidRPr="004648B1">
        <w:rPr>
          <w:rFonts w:ascii="Times New Roman" w:hAnsi="Times New Roman" w:cs="Times New Roman"/>
          <w:sz w:val="24"/>
          <w:szCs w:val="24"/>
        </w:rPr>
        <w:t>___________________</w:t>
      </w:r>
    </w:p>
    <w:p w14:paraId="3EA0B659" w14:textId="77777777" w:rsidR="0032289C" w:rsidRPr="004648B1" w:rsidRDefault="0032289C" w:rsidP="0032289C">
      <w:pPr>
        <w:spacing w:line="240" w:lineRule="auto"/>
        <w:rPr>
          <w:rFonts w:ascii="Times New Roman" w:hAnsi="Times New Roman" w:cs="Times New Roman"/>
          <w:sz w:val="24"/>
          <w:szCs w:val="24"/>
        </w:rPr>
      </w:pPr>
    </w:p>
    <w:p w14:paraId="36805404"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Type of bottom (mud/sandy/etc.): </w:t>
      </w:r>
      <w:r w:rsidRPr="004648B1">
        <w:rPr>
          <w:rFonts w:ascii="Times New Roman" w:hAnsi="Times New Roman" w:cs="Times New Roman"/>
          <w:sz w:val="24"/>
          <w:szCs w:val="24"/>
        </w:rPr>
        <w:t>____________________________________</w:t>
      </w:r>
    </w:p>
    <w:p w14:paraId="7423F591"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Condition of Vessel’s propulsion:</w:t>
      </w:r>
      <w:r w:rsidRPr="004648B1">
        <w:rPr>
          <w:rFonts w:ascii="Times New Roman" w:hAnsi="Times New Roman" w:cs="Times New Roman"/>
          <w:sz w:val="24"/>
          <w:szCs w:val="24"/>
        </w:rPr>
        <w:t xml:space="preserve"> ____________________________________</w:t>
      </w:r>
    </w:p>
    <w:p w14:paraId="2290ACE5"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Aim/Intent of salvage operation____________________________________________________</w:t>
      </w:r>
    </w:p>
    <w:p w14:paraId="2345925A"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Speed at time of the incident ( In knots): </w:t>
      </w:r>
      <w:r w:rsidRPr="004648B1">
        <w:rPr>
          <w:rFonts w:ascii="Times New Roman" w:hAnsi="Times New Roman" w:cs="Times New Roman"/>
          <w:sz w:val="24"/>
          <w:szCs w:val="24"/>
        </w:rPr>
        <w:t>____________________________________________</w:t>
      </w:r>
    </w:p>
    <w:p w14:paraId="3F0C5346" w14:textId="77777777" w:rsidR="0032289C" w:rsidRPr="004648B1" w:rsidRDefault="0032289C" w:rsidP="0032289C">
      <w:pPr>
        <w:spacing w:line="240" w:lineRule="auto"/>
        <w:rPr>
          <w:rFonts w:ascii="Times New Roman" w:hAnsi="Times New Roman" w:cs="Times New Roman"/>
          <w:b/>
          <w:sz w:val="24"/>
          <w:szCs w:val="24"/>
        </w:rPr>
      </w:pPr>
    </w:p>
    <w:p w14:paraId="56E37055"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Route information (Last port of call, next port of call):</w:t>
      </w:r>
      <w:r w:rsidRPr="004648B1">
        <w:rPr>
          <w:rFonts w:ascii="Times New Roman" w:hAnsi="Times New Roman" w:cs="Times New Roman"/>
          <w:sz w:val="24"/>
          <w:szCs w:val="24"/>
        </w:rPr>
        <w:t xml:space="preserve"> _________________________________</w:t>
      </w:r>
    </w:p>
    <w:p w14:paraId="6E5946CA"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Type of communication to report the incident (Cell/Sat/Radio): </w:t>
      </w:r>
      <w:r w:rsidRPr="004648B1">
        <w:rPr>
          <w:rFonts w:ascii="Times New Roman" w:hAnsi="Times New Roman" w:cs="Times New Roman"/>
          <w:sz w:val="24"/>
          <w:szCs w:val="24"/>
        </w:rPr>
        <w:t>_________________________</w:t>
      </w:r>
    </w:p>
    <w:p w14:paraId="71FDB262"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 xml:space="preserve">Length:    </w:t>
      </w:r>
      <w:r w:rsidRPr="004648B1">
        <w:rPr>
          <w:rFonts w:ascii="Times New Roman" w:hAnsi="Times New Roman" w:cs="Times New Roman"/>
          <w:sz w:val="24"/>
          <w:szCs w:val="24"/>
        </w:rPr>
        <w:t>__________</w:t>
      </w:r>
      <w:r w:rsidRPr="004648B1">
        <w:rPr>
          <w:rFonts w:ascii="Times New Roman" w:hAnsi="Times New Roman" w:cs="Times New Roman"/>
          <w:b/>
          <w:sz w:val="24"/>
          <w:szCs w:val="24"/>
        </w:rPr>
        <w:t xml:space="preserve">   Beam/Breadth:  </w:t>
      </w:r>
      <w:r w:rsidRPr="004648B1">
        <w:rPr>
          <w:rFonts w:ascii="Times New Roman" w:hAnsi="Times New Roman" w:cs="Times New Roman"/>
          <w:sz w:val="24"/>
          <w:szCs w:val="24"/>
        </w:rPr>
        <w:t>_____________</w:t>
      </w:r>
      <w:r w:rsidRPr="004648B1">
        <w:rPr>
          <w:rFonts w:ascii="Times New Roman" w:hAnsi="Times New Roman" w:cs="Times New Roman"/>
          <w:b/>
          <w:sz w:val="24"/>
          <w:szCs w:val="24"/>
        </w:rPr>
        <w:t xml:space="preserve">  Draft/Beam: </w:t>
      </w:r>
      <w:r w:rsidRPr="004648B1">
        <w:rPr>
          <w:rFonts w:ascii="Times New Roman" w:hAnsi="Times New Roman" w:cs="Times New Roman"/>
          <w:sz w:val="24"/>
          <w:szCs w:val="24"/>
        </w:rPr>
        <w:t>______________________</w:t>
      </w:r>
      <w:r w:rsidRPr="004648B1">
        <w:rPr>
          <w:rFonts w:ascii="Times New Roman" w:hAnsi="Times New Roman" w:cs="Times New Roman"/>
          <w:b/>
          <w:sz w:val="24"/>
          <w:szCs w:val="24"/>
        </w:rPr>
        <w:t xml:space="preserve">                            </w:t>
      </w:r>
    </w:p>
    <w:p w14:paraId="2CB1554F"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Street name or Common land mark:</w:t>
      </w:r>
      <w:r w:rsidRPr="004648B1">
        <w:rPr>
          <w:rFonts w:ascii="Times New Roman" w:hAnsi="Times New Roman" w:cs="Times New Roman"/>
          <w:sz w:val="24"/>
          <w:szCs w:val="24"/>
        </w:rPr>
        <w:t xml:space="preserve"> </w:t>
      </w:r>
      <w:r w:rsidRPr="004648B1">
        <w:rPr>
          <w:rFonts w:ascii="Times New Roman" w:hAnsi="Times New Roman" w:cs="Times New Roman"/>
          <w:b/>
          <w:bCs/>
          <w:sz w:val="24"/>
          <w:szCs w:val="24"/>
        </w:rPr>
        <w:t> </w:t>
      </w:r>
      <w:r w:rsidRPr="004648B1">
        <w:rPr>
          <w:rFonts w:ascii="Times New Roman" w:hAnsi="Times New Roman" w:cs="Times New Roman"/>
          <w:sz w:val="24"/>
          <w:szCs w:val="24"/>
        </w:rPr>
        <w:t>__________________________________________________</w:t>
      </w:r>
    </w:p>
    <w:p w14:paraId="2A228D58"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 xml:space="preserve">Fuel onboard: </w:t>
      </w:r>
      <w:r w:rsidRPr="004648B1">
        <w:rPr>
          <w:rFonts w:ascii="Times New Roman" w:hAnsi="Times New Roman" w:cs="Times New Roman"/>
          <w:sz w:val="24"/>
          <w:szCs w:val="24"/>
        </w:rPr>
        <w:t xml:space="preserve"> ________________    </w:t>
      </w:r>
      <w:r w:rsidRPr="004648B1">
        <w:rPr>
          <w:rFonts w:ascii="Times New Roman" w:hAnsi="Times New Roman" w:cs="Times New Roman"/>
          <w:b/>
          <w:sz w:val="24"/>
          <w:szCs w:val="24"/>
        </w:rPr>
        <w:t xml:space="preserve">Fuel capacity at 95%:      </w:t>
      </w:r>
      <w:r w:rsidRPr="004648B1">
        <w:rPr>
          <w:rFonts w:ascii="Times New Roman" w:hAnsi="Times New Roman" w:cs="Times New Roman"/>
          <w:sz w:val="24"/>
          <w:szCs w:val="24"/>
        </w:rPr>
        <w:t>_____________________________</w:t>
      </w:r>
      <w:r w:rsidRPr="004648B1">
        <w:rPr>
          <w:rFonts w:ascii="Times New Roman" w:hAnsi="Times New Roman" w:cs="Times New Roman"/>
          <w:b/>
          <w:sz w:val="24"/>
          <w:szCs w:val="24"/>
        </w:rPr>
        <w:t xml:space="preserve">        </w:t>
      </w:r>
    </w:p>
    <w:p w14:paraId="0A95340D"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Oil Description:</w:t>
      </w:r>
    </w:p>
    <w:p w14:paraId="18FA8A5A"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Length of Oiling Area: </w:t>
      </w:r>
      <w:r w:rsidRPr="004648B1">
        <w:rPr>
          <w:rFonts w:ascii="Times New Roman" w:hAnsi="Times New Roman" w:cs="Times New Roman"/>
          <w:sz w:val="24"/>
          <w:szCs w:val="24"/>
        </w:rPr>
        <w:t>__________________________________</w:t>
      </w:r>
    </w:p>
    <w:p w14:paraId="5E9A57F0"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Width of Oiling Area: </w:t>
      </w:r>
      <w:r w:rsidRPr="004648B1">
        <w:rPr>
          <w:rFonts w:ascii="Times New Roman" w:hAnsi="Times New Roman" w:cs="Times New Roman"/>
          <w:sz w:val="24"/>
          <w:szCs w:val="24"/>
        </w:rPr>
        <w:t>___________________________________</w:t>
      </w:r>
    </w:p>
    <w:p w14:paraId="622C89B2"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Percent Cover: </w:t>
      </w:r>
      <w:r w:rsidRPr="004648B1">
        <w:rPr>
          <w:rFonts w:ascii="Times New Roman" w:hAnsi="Times New Roman" w:cs="Times New Roman"/>
          <w:sz w:val="24"/>
          <w:szCs w:val="24"/>
        </w:rPr>
        <w:t>_________________________________________</w:t>
      </w:r>
    </w:p>
    <w:p w14:paraId="61AB6700"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Position Above High Tide Line: </w:t>
      </w:r>
      <w:r w:rsidRPr="004648B1">
        <w:rPr>
          <w:rFonts w:ascii="Times New Roman" w:hAnsi="Times New Roman" w:cs="Times New Roman"/>
          <w:sz w:val="24"/>
          <w:szCs w:val="24"/>
        </w:rPr>
        <w:t>_______________________</w:t>
      </w:r>
    </w:p>
    <w:p w14:paraId="079B5614"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Position Between High Tide Line and Water: </w:t>
      </w:r>
      <w:r w:rsidRPr="004648B1">
        <w:rPr>
          <w:rFonts w:ascii="Times New Roman" w:hAnsi="Times New Roman" w:cs="Times New Roman"/>
          <w:sz w:val="24"/>
          <w:szCs w:val="24"/>
        </w:rPr>
        <w:t>____________________</w:t>
      </w:r>
    </w:p>
    <w:p w14:paraId="6D41E008"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 xml:space="preserve">Clean Up Considerations Access (Vehicle, Foot, Boat, Other):   </w:t>
      </w:r>
      <w:r w:rsidRPr="004648B1">
        <w:rPr>
          <w:rFonts w:ascii="Times New Roman" w:hAnsi="Times New Roman" w:cs="Times New Roman"/>
          <w:sz w:val="24"/>
          <w:szCs w:val="24"/>
        </w:rPr>
        <w:t>____________________________________</w:t>
      </w:r>
    </w:p>
    <w:p w14:paraId="133C778A"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 xml:space="preserve">Drafts (strandings) before Fwd: Aft: </w:t>
      </w:r>
      <w:r w:rsidRPr="004648B1">
        <w:rPr>
          <w:rFonts w:ascii="Times New Roman" w:hAnsi="Times New Roman" w:cs="Times New Roman"/>
          <w:sz w:val="24"/>
          <w:szCs w:val="24"/>
        </w:rPr>
        <w:t xml:space="preserve"> ________________________________________</w:t>
      </w:r>
    </w:p>
    <w:p w14:paraId="11C29A84"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lastRenderedPageBreak/>
        <w:t xml:space="preserve">Drafts (strandings) after Fwd: Aft: </w:t>
      </w:r>
      <w:r w:rsidRPr="004648B1">
        <w:rPr>
          <w:rFonts w:ascii="Times New Roman" w:hAnsi="Times New Roman" w:cs="Times New Roman"/>
          <w:sz w:val="24"/>
          <w:szCs w:val="24"/>
        </w:rPr>
        <w:t>__________________________________________</w:t>
      </w:r>
    </w:p>
    <w:p w14:paraId="71AE61F6"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Seen dead fish or wildlife?:</w:t>
      </w:r>
      <w:r w:rsidRPr="004648B1">
        <w:rPr>
          <w:rFonts w:ascii="Times New Roman" w:hAnsi="Times New Roman" w:cs="Times New Roman"/>
          <w:sz w:val="24"/>
          <w:szCs w:val="24"/>
        </w:rPr>
        <w:t xml:space="preserve"> ________________________________________________</w:t>
      </w:r>
    </w:p>
    <w:p w14:paraId="49F11A6B"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Wave conditions: Height:  </w:t>
      </w:r>
      <w:r w:rsidRPr="004648B1">
        <w:rPr>
          <w:rFonts w:ascii="Times New Roman" w:hAnsi="Times New Roman" w:cs="Times New Roman"/>
          <w:sz w:val="24"/>
          <w:szCs w:val="24"/>
        </w:rPr>
        <w:t xml:space="preserve"> ______________</w:t>
      </w:r>
      <w:r w:rsidRPr="004648B1">
        <w:rPr>
          <w:rFonts w:ascii="Times New Roman" w:hAnsi="Times New Roman" w:cs="Times New Roman"/>
          <w:b/>
          <w:sz w:val="24"/>
          <w:szCs w:val="24"/>
        </w:rPr>
        <w:t xml:space="preserve">                 Direction: _________________</w:t>
      </w:r>
    </w:p>
    <w:p w14:paraId="418F650B"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Wind Conditions: </w:t>
      </w:r>
      <w:r w:rsidRPr="004648B1">
        <w:rPr>
          <w:rFonts w:ascii="Times New Roman" w:hAnsi="Times New Roman" w:cs="Times New Roman"/>
          <w:sz w:val="24"/>
          <w:szCs w:val="24"/>
        </w:rPr>
        <w:t>_______________</w:t>
      </w:r>
      <w:r w:rsidRPr="004648B1">
        <w:rPr>
          <w:rFonts w:ascii="Times New Roman" w:hAnsi="Times New Roman" w:cs="Times New Roman"/>
          <w:b/>
          <w:sz w:val="24"/>
          <w:szCs w:val="24"/>
        </w:rPr>
        <w:t xml:space="preserve">                    Direction: </w:t>
      </w:r>
      <w:r w:rsidRPr="004648B1">
        <w:rPr>
          <w:rFonts w:ascii="Times New Roman" w:hAnsi="Times New Roman" w:cs="Times New Roman"/>
          <w:sz w:val="24"/>
          <w:szCs w:val="24"/>
        </w:rPr>
        <w:t>______________________</w:t>
      </w:r>
    </w:p>
    <w:p w14:paraId="35243F99"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Sheen: Length:</w:t>
      </w:r>
      <w:r w:rsidRPr="004648B1">
        <w:rPr>
          <w:rFonts w:ascii="Times New Roman" w:hAnsi="Times New Roman" w:cs="Times New Roman"/>
          <w:sz w:val="24"/>
          <w:szCs w:val="24"/>
        </w:rPr>
        <w:t xml:space="preserve"> ______________</w:t>
      </w:r>
      <w:r w:rsidRPr="004648B1">
        <w:rPr>
          <w:rFonts w:ascii="Times New Roman" w:hAnsi="Times New Roman" w:cs="Times New Roman"/>
          <w:b/>
          <w:sz w:val="24"/>
          <w:szCs w:val="24"/>
        </w:rPr>
        <w:t xml:space="preserve">                                    Width:</w:t>
      </w:r>
      <w:r w:rsidRPr="004648B1">
        <w:rPr>
          <w:rFonts w:ascii="Times New Roman" w:hAnsi="Times New Roman" w:cs="Times New Roman"/>
          <w:sz w:val="24"/>
          <w:szCs w:val="24"/>
        </w:rPr>
        <w:t xml:space="preserve"> ____________________</w:t>
      </w:r>
    </w:p>
    <w:p w14:paraId="4AA899F0"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Direction of Sheen movement: </w:t>
      </w:r>
      <w:r w:rsidRPr="004648B1">
        <w:rPr>
          <w:rFonts w:ascii="Times New Roman" w:hAnsi="Times New Roman" w:cs="Times New Roman"/>
          <w:sz w:val="24"/>
          <w:szCs w:val="24"/>
        </w:rPr>
        <w:t>______________________________________________</w:t>
      </w:r>
    </w:p>
    <w:p w14:paraId="41265F5C"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Water temperature (if known):</w:t>
      </w:r>
      <w:r w:rsidRPr="004648B1">
        <w:rPr>
          <w:rFonts w:ascii="Times New Roman" w:hAnsi="Times New Roman" w:cs="Times New Roman"/>
          <w:sz w:val="24"/>
          <w:szCs w:val="24"/>
        </w:rPr>
        <w:t xml:space="preserve"> _____________________________________________</w:t>
      </w:r>
    </w:p>
    <w:p w14:paraId="782517B9"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Air temperature (if known): </w:t>
      </w:r>
      <w:r w:rsidRPr="004648B1">
        <w:rPr>
          <w:rFonts w:ascii="Times New Roman" w:hAnsi="Times New Roman" w:cs="Times New Roman"/>
          <w:sz w:val="24"/>
          <w:szCs w:val="24"/>
        </w:rPr>
        <w:t>________________________________________________</w:t>
      </w:r>
    </w:p>
    <w:p w14:paraId="420C031A"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Fire?: Yes/No</w:t>
      </w:r>
    </w:p>
    <w:p w14:paraId="61DFCFB0"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Injuries? : Yes/No</w:t>
      </w:r>
    </w:p>
    <w:p w14:paraId="622F8B92"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Initial Action Taken:______________________________________________________</w:t>
      </w:r>
    </w:p>
    <w:p w14:paraId="550A4AD0" w14:textId="77777777" w:rsidR="0032289C" w:rsidRPr="004648B1" w:rsidRDefault="0032289C" w:rsidP="0032289C">
      <w:pPr>
        <w:spacing w:line="240" w:lineRule="auto"/>
        <w:rPr>
          <w:rFonts w:ascii="Times New Roman" w:hAnsi="Times New Roman" w:cs="Times New Roman"/>
          <w:b/>
          <w:sz w:val="24"/>
          <w:szCs w:val="24"/>
        </w:rPr>
      </w:pPr>
      <w:r w:rsidRPr="004648B1">
        <w:rPr>
          <w:rFonts w:ascii="Times New Roman" w:hAnsi="Times New Roman" w:cs="Times New Roman"/>
          <w:b/>
          <w:sz w:val="24"/>
          <w:szCs w:val="24"/>
        </w:rPr>
        <w:t>Release secured?: Yes/No</w:t>
      </w:r>
    </w:p>
    <w:p w14:paraId="06E4E130"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Release duration? (include units of time):</w:t>
      </w:r>
      <w:r w:rsidRPr="004648B1">
        <w:rPr>
          <w:rFonts w:ascii="Times New Roman" w:hAnsi="Times New Roman" w:cs="Times New Roman"/>
          <w:sz w:val="24"/>
          <w:szCs w:val="24"/>
        </w:rPr>
        <w:t>______________________________________</w:t>
      </w:r>
    </w:p>
    <w:p w14:paraId="159F96D4"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 xml:space="preserve">Rates of release? (Include units per time): </w:t>
      </w:r>
      <w:r w:rsidRPr="004648B1">
        <w:rPr>
          <w:rFonts w:ascii="Times New Roman" w:hAnsi="Times New Roman" w:cs="Times New Roman"/>
          <w:sz w:val="24"/>
          <w:szCs w:val="24"/>
        </w:rPr>
        <w:t>_____________________________________</w:t>
      </w:r>
    </w:p>
    <w:p w14:paraId="2669F2D2"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Time USCG was notified:</w:t>
      </w:r>
      <w:r w:rsidRPr="004648B1">
        <w:rPr>
          <w:rFonts w:ascii="Times New Roman" w:hAnsi="Times New Roman" w:cs="Times New Roman"/>
          <w:sz w:val="24"/>
          <w:szCs w:val="24"/>
        </w:rPr>
        <w:t>___________________________________________________</w:t>
      </w:r>
    </w:p>
    <w:p w14:paraId="499537C8" w14:textId="77777777" w:rsidR="0032289C" w:rsidRPr="004648B1" w:rsidRDefault="00BD2B8F" w:rsidP="0032289C">
      <w:pPr>
        <w:spacing w:line="240" w:lineRule="auto"/>
        <w:rPr>
          <w:rFonts w:ascii="Times New Roman" w:hAnsi="Times New Roman" w:cs="Times New Roman"/>
          <w:sz w:val="24"/>
          <w:szCs w:val="24"/>
        </w:rPr>
      </w:pPr>
      <w:r>
        <w:rPr>
          <w:rFonts w:ascii="Times New Roman" w:hAnsi="Times New Roman" w:cs="Times New Roman"/>
          <w:b/>
          <w:sz w:val="24"/>
          <w:szCs w:val="24"/>
        </w:rPr>
        <w:t>Time state/local agen</w:t>
      </w:r>
      <w:r w:rsidR="0032289C" w:rsidRPr="004648B1">
        <w:rPr>
          <w:rFonts w:ascii="Times New Roman" w:hAnsi="Times New Roman" w:cs="Times New Roman"/>
          <w:b/>
          <w:sz w:val="24"/>
          <w:szCs w:val="24"/>
        </w:rPr>
        <w:t>cies were notified:</w:t>
      </w:r>
      <w:r w:rsidR="0032289C" w:rsidRPr="004648B1">
        <w:rPr>
          <w:rFonts w:ascii="Times New Roman" w:hAnsi="Times New Roman" w:cs="Times New Roman"/>
          <w:sz w:val="24"/>
          <w:szCs w:val="24"/>
        </w:rPr>
        <w:t>_______________________________________</w:t>
      </w:r>
    </w:p>
    <w:p w14:paraId="7C89D728" w14:textId="77777777" w:rsidR="0032289C" w:rsidRPr="004648B1" w:rsidRDefault="0032289C" w:rsidP="0032289C">
      <w:pPr>
        <w:spacing w:line="240" w:lineRule="auto"/>
        <w:rPr>
          <w:rFonts w:ascii="Times New Roman" w:hAnsi="Times New Roman" w:cs="Times New Roman"/>
          <w:sz w:val="24"/>
          <w:szCs w:val="24"/>
        </w:rPr>
      </w:pPr>
      <w:r w:rsidRPr="004648B1">
        <w:rPr>
          <w:rFonts w:ascii="Times New Roman" w:hAnsi="Times New Roman" w:cs="Times New Roman"/>
          <w:b/>
          <w:sz w:val="24"/>
          <w:szCs w:val="24"/>
        </w:rPr>
        <w:t>Time NOAA VOC notified:</w:t>
      </w:r>
      <w:r w:rsidRPr="004648B1">
        <w:rPr>
          <w:rFonts w:ascii="Times New Roman" w:hAnsi="Times New Roman" w:cs="Times New Roman"/>
          <w:sz w:val="24"/>
          <w:szCs w:val="24"/>
        </w:rPr>
        <w:t>_________________________________</w:t>
      </w:r>
    </w:p>
    <w:p w14:paraId="4F102220" w14:textId="77777777" w:rsidR="0032289C" w:rsidRPr="004648B1" w:rsidRDefault="0032289C" w:rsidP="0032289C">
      <w:pPr>
        <w:spacing w:line="240" w:lineRule="auto"/>
        <w:rPr>
          <w:rFonts w:ascii="Times New Roman" w:hAnsi="Times New Roman" w:cs="Times New Roman"/>
          <w:b/>
          <w:sz w:val="24"/>
          <w:szCs w:val="24"/>
        </w:rPr>
      </w:pPr>
    </w:p>
    <w:p w14:paraId="38FA048F"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p>
    <w:p w14:paraId="6A8DC11B"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p>
    <w:p w14:paraId="5B361CDF"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p>
    <w:p w14:paraId="45FE7EB6"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p>
    <w:p w14:paraId="4F4FF4F1"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p>
    <w:p w14:paraId="49749FCF"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p>
    <w:p w14:paraId="42A9D463"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p>
    <w:p w14:paraId="2C17B0E3" w14:textId="77777777" w:rsidR="005E065A" w:rsidRDefault="005E065A" w:rsidP="0032289C">
      <w:pPr>
        <w:pStyle w:val="ListParagraph"/>
        <w:spacing w:line="240" w:lineRule="auto"/>
        <w:ind w:left="0"/>
        <w:jc w:val="both"/>
        <w:rPr>
          <w:rFonts w:ascii="Times New Roman" w:hAnsi="Times New Roman" w:cs="Times New Roman"/>
          <w:b/>
          <w:sz w:val="24"/>
          <w:szCs w:val="24"/>
          <w:u w:val="single"/>
        </w:rPr>
      </w:pPr>
    </w:p>
    <w:p w14:paraId="0845B48F"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p>
    <w:p w14:paraId="779900BB" w14:textId="77777777" w:rsidR="005E065A" w:rsidRDefault="005E065A" w:rsidP="0032289C">
      <w:pPr>
        <w:pStyle w:val="ListParagraph"/>
        <w:spacing w:line="240" w:lineRule="auto"/>
        <w:ind w:left="0"/>
        <w:jc w:val="both"/>
        <w:rPr>
          <w:rFonts w:ascii="Times New Roman" w:hAnsi="Times New Roman" w:cs="Times New Roman"/>
          <w:b/>
          <w:sz w:val="24"/>
          <w:szCs w:val="24"/>
          <w:u w:val="single"/>
        </w:rPr>
      </w:pPr>
    </w:p>
    <w:p w14:paraId="43BDFBDF" w14:textId="77777777" w:rsidR="005E065A" w:rsidRDefault="005E065A" w:rsidP="0032289C">
      <w:pPr>
        <w:pStyle w:val="ListParagraph"/>
        <w:spacing w:line="240" w:lineRule="auto"/>
        <w:ind w:left="0"/>
        <w:jc w:val="both"/>
        <w:rPr>
          <w:rFonts w:ascii="Times New Roman" w:hAnsi="Times New Roman" w:cs="Times New Roman"/>
          <w:b/>
          <w:sz w:val="24"/>
          <w:szCs w:val="24"/>
          <w:u w:val="single"/>
        </w:rPr>
      </w:pPr>
    </w:p>
    <w:p w14:paraId="6A74701A" w14:textId="77777777" w:rsidR="005E065A" w:rsidRDefault="005E065A" w:rsidP="0032289C">
      <w:pPr>
        <w:pStyle w:val="ListParagraph"/>
        <w:spacing w:line="240" w:lineRule="auto"/>
        <w:ind w:left="0"/>
        <w:jc w:val="both"/>
        <w:rPr>
          <w:rFonts w:ascii="Times New Roman" w:hAnsi="Times New Roman" w:cs="Times New Roman"/>
          <w:b/>
          <w:sz w:val="24"/>
          <w:szCs w:val="24"/>
          <w:u w:val="single"/>
        </w:rPr>
      </w:pPr>
    </w:p>
    <w:p w14:paraId="0FFD8A56" w14:textId="77777777" w:rsidR="005E065A" w:rsidRDefault="005E065A" w:rsidP="0032289C">
      <w:pPr>
        <w:pStyle w:val="ListParagraph"/>
        <w:spacing w:line="240" w:lineRule="auto"/>
        <w:ind w:left="0"/>
        <w:jc w:val="both"/>
        <w:rPr>
          <w:rFonts w:ascii="Times New Roman" w:hAnsi="Times New Roman" w:cs="Times New Roman"/>
          <w:b/>
          <w:sz w:val="24"/>
          <w:szCs w:val="24"/>
          <w:u w:val="single"/>
        </w:rPr>
      </w:pPr>
    </w:p>
    <w:p w14:paraId="0CB0C682" w14:textId="77777777" w:rsidR="005E065A" w:rsidRDefault="005E065A" w:rsidP="0032289C">
      <w:pPr>
        <w:pStyle w:val="ListParagraph"/>
        <w:spacing w:line="240" w:lineRule="auto"/>
        <w:ind w:left="0"/>
        <w:jc w:val="both"/>
        <w:rPr>
          <w:rFonts w:ascii="Times New Roman" w:hAnsi="Times New Roman" w:cs="Times New Roman"/>
          <w:b/>
          <w:sz w:val="24"/>
          <w:szCs w:val="24"/>
          <w:u w:val="single"/>
        </w:rPr>
      </w:pPr>
    </w:p>
    <w:p w14:paraId="74BC24B7" w14:textId="77777777" w:rsidR="005E065A" w:rsidRDefault="005E065A" w:rsidP="0032289C">
      <w:pPr>
        <w:pStyle w:val="ListParagraph"/>
        <w:spacing w:line="240" w:lineRule="auto"/>
        <w:ind w:left="0"/>
        <w:jc w:val="both"/>
        <w:rPr>
          <w:rFonts w:ascii="Times New Roman" w:hAnsi="Times New Roman" w:cs="Times New Roman"/>
          <w:b/>
          <w:sz w:val="24"/>
          <w:szCs w:val="24"/>
          <w:u w:val="single"/>
        </w:rPr>
      </w:pPr>
    </w:p>
    <w:p w14:paraId="752C7636"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2.7 Expanded Contact List:</w:t>
      </w:r>
    </w:p>
    <w:p w14:paraId="45BFF286" w14:textId="77777777" w:rsidR="0032289C" w:rsidRDefault="0032289C" w:rsidP="0032289C">
      <w:pPr>
        <w:pStyle w:val="ListParagraph"/>
        <w:spacing w:line="240" w:lineRule="auto"/>
        <w:ind w:left="0"/>
        <w:jc w:val="both"/>
        <w:rPr>
          <w:rFonts w:ascii="Times New Roman" w:hAnsi="Times New Roman" w:cs="Times New Roman"/>
          <w:b/>
          <w:sz w:val="24"/>
          <w:szCs w:val="24"/>
          <w:u w:val="single"/>
        </w:rPr>
      </w:pPr>
    </w:p>
    <w:p w14:paraId="6FC7D0B9" w14:textId="174BFB91" w:rsidR="0032289C" w:rsidRDefault="0032289C" w:rsidP="0032289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This section provides more contacts unable to be listed on the flow chart placed earlier in this document. It cont</w:t>
      </w:r>
      <w:r w:rsidR="007E5695">
        <w:rPr>
          <w:rFonts w:ascii="Times New Roman" w:hAnsi="Times New Roman" w:cs="Times New Roman"/>
          <w:sz w:val="24"/>
          <w:szCs w:val="24"/>
        </w:rPr>
        <w:t>ains the expanded state contact</w:t>
      </w:r>
      <w:r>
        <w:rPr>
          <w:rFonts w:ascii="Times New Roman" w:hAnsi="Times New Roman" w:cs="Times New Roman"/>
          <w:sz w:val="24"/>
          <w:szCs w:val="24"/>
        </w:rPr>
        <w:t>, financial, ship interest, OSRO, and Port Contact lists.</w:t>
      </w:r>
    </w:p>
    <w:p w14:paraId="5F9F4570" w14:textId="77777777" w:rsidR="0032289C" w:rsidRDefault="0032289C" w:rsidP="0032289C">
      <w:pPr>
        <w:pStyle w:val="ListParagraph"/>
        <w:spacing w:line="240" w:lineRule="auto"/>
        <w:ind w:left="0"/>
        <w:jc w:val="both"/>
        <w:rPr>
          <w:rFonts w:ascii="Times New Roman" w:hAnsi="Times New Roman" w:cs="Times New Roman"/>
          <w:sz w:val="24"/>
          <w:szCs w:val="24"/>
        </w:rPr>
      </w:pPr>
    </w:p>
    <w:p w14:paraId="7C37B9D1" w14:textId="77777777" w:rsidR="0032289C" w:rsidRDefault="009717C0" w:rsidP="0032289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Most importantly,</w:t>
      </w:r>
    </w:p>
    <w:p w14:paraId="00E088DB" w14:textId="77777777" w:rsidR="0032289C" w:rsidRDefault="0032289C" w:rsidP="0032289C">
      <w:pPr>
        <w:spacing w:line="240" w:lineRule="auto"/>
        <w:rPr>
          <w:rFonts w:ascii="Times New Roman" w:hAnsi="Times New Roman" w:cs="Times New Roman"/>
          <w:sz w:val="24"/>
          <w:szCs w:val="24"/>
        </w:rPr>
      </w:pPr>
      <w:r>
        <w:rPr>
          <w:rFonts w:ascii="Times New Roman" w:hAnsi="Times New Roman" w:cs="Times New Roman"/>
          <w:sz w:val="24"/>
          <w:szCs w:val="24"/>
        </w:rPr>
        <w:t>In any spill emergency:</w:t>
      </w:r>
    </w:p>
    <w:p w14:paraId="40EEEBD6" w14:textId="77777777" w:rsidR="0032289C" w:rsidRDefault="0032289C" w:rsidP="0032289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nearest coastal radio station</w:t>
      </w:r>
    </w:p>
    <w:p w14:paraId="28DA4603" w14:textId="77777777" w:rsidR="0032289C" w:rsidRDefault="0032289C" w:rsidP="0032289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designation reporting station (NRC-if phone service is available)</w:t>
      </w:r>
    </w:p>
    <w:p w14:paraId="58BCBB27" w14:textId="77777777" w:rsidR="0032289C" w:rsidRDefault="0032289C" w:rsidP="0032289C">
      <w:pPr>
        <w:pStyle w:val="ListParagraph"/>
        <w:numPr>
          <w:ilvl w:val="0"/>
          <w:numId w:val="11"/>
        </w:numPr>
        <w:rPr>
          <w:rFonts w:ascii="Times New Roman" w:hAnsi="Times New Roman" w:cs="Times New Roman"/>
          <w:sz w:val="24"/>
          <w:szCs w:val="24"/>
        </w:rPr>
      </w:pPr>
      <w:r w:rsidRPr="00EC6602">
        <w:rPr>
          <w:rFonts w:ascii="Times New Roman" w:hAnsi="Times New Roman" w:cs="Times New Roman"/>
          <w:sz w:val="24"/>
          <w:szCs w:val="24"/>
        </w:rPr>
        <w:t>The nearest Rescue Co-ordination Centre (RCC)</w:t>
      </w:r>
      <w:r>
        <w:rPr>
          <w:rFonts w:ascii="Times New Roman" w:hAnsi="Times New Roman" w:cs="Times New Roman"/>
          <w:sz w:val="24"/>
          <w:szCs w:val="24"/>
        </w:rPr>
        <w:t xml:space="preserve"> (Channel 16 Radio Communication)</w:t>
      </w:r>
    </w:p>
    <w:p w14:paraId="5B64ADBE" w14:textId="77777777" w:rsidR="0032289C" w:rsidRDefault="0032289C" w:rsidP="0032289C">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USCG RCC Database: </w:t>
      </w:r>
      <w:hyperlink r:id="rId7" w:history="1">
        <w:r w:rsidRPr="00EB267F">
          <w:rPr>
            <w:rStyle w:val="Hyperlink"/>
            <w:rFonts w:ascii="Times New Roman" w:hAnsi="Times New Roman" w:cs="Times New Roman"/>
            <w:sz w:val="24"/>
            <w:szCs w:val="24"/>
          </w:rPr>
          <w:t>https://www.uscg.mil/hq/cg5/cg534/RCC_numbers.asp</w:t>
        </w:r>
      </w:hyperlink>
    </w:p>
    <w:p w14:paraId="406A456A" w14:textId="77777777" w:rsidR="0032289C" w:rsidRPr="004648B1" w:rsidRDefault="0032289C" w:rsidP="0032289C">
      <w:pPr>
        <w:pStyle w:val="ListParagraph"/>
        <w:spacing w:line="240" w:lineRule="auto"/>
        <w:ind w:left="0"/>
        <w:jc w:val="both"/>
        <w:rPr>
          <w:rFonts w:ascii="Times New Roman" w:hAnsi="Times New Roman" w:cs="Times New Roman"/>
          <w:sz w:val="24"/>
          <w:szCs w:val="24"/>
        </w:rPr>
      </w:pPr>
    </w:p>
    <w:p w14:paraId="47F5C2DB" w14:textId="77777777" w:rsidR="0032289C" w:rsidRDefault="0032289C" w:rsidP="0032289C">
      <w:pPr>
        <w:pStyle w:val="ListParagraph"/>
        <w:spacing w:line="240" w:lineRule="auto"/>
        <w:ind w:left="0"/>
        <w:rPr>
          <w:rFonts w:ascii="Times New Roman" w:hAnsi="Times New Roman" w:cs="Times New Roman"/>
          <w:b/>
          <w:sz w:val="24"/>
          <w:szCs w:val="24"/>
          <w:u w:val="single"/>
        </w:rPr>
      </w:pPr>
      <w:r w:rsidRPr="00C5527D">
        <w:rPr>
          <w:rFonts w:ascii="Times New Roman" w:hAnsi="Times New Roman" w:cs="Times New Roman"/>
          <w:b/>
          <w:sz w:val="24"/>
          <w:szCs w:val="24"/>
          <w:u w:val="single"/>
        </w:rPr>
        <w:t xml:space="preserve">Regional State Department: </w:t>
      </w:r>
    </w:p>
    <w:p w14:paraId="3A41331C" w14:textId="77777777" w:rsidR="0032289C" w:rsidRDefault="0032289C" w:rsidP="0032289C">
      <w:pPr>
        <w:pStyle w:val="ListParagraph"/>
        <w:spacing w:line="240" w:lineRule="auto"/>
        <w:ind w:left="0"/>
        <w:rPr>
          <w:rFonts w:ascii="Times New Roman" w:hAnsi="Times New Roman" w:cs="Times New Roman"/>
          <w:sz w:val="24"/>
          <w:szCs w:val="24"/>
        </w:rPr>
      </w:pPr>
    </w:p>
    <w:p w14:paraId="7252940F" w14:textId="77777777" w:rsidR="0032289C" w:rsidRDefault="0032289C" w:rsidP="0032289C">
      <w:pPr>
        <w:spacing w:after="0" w:line="240" w:lineRule="auto"/>
        <w:ind w:left="720"/>
        <w:rPr>
          <w:rFonts w:ascii="Times New Roman" w:hAnsi="Times New Roman" w:cs="Times New Roman"/>
          <w:sz w:val="24"/>
          <w:szCs w:val="24"/>
          <w:highlight w:val="yellow"/>
        </w:rPr>
      </w:pPr>
    </w:p>
    <w:p w14:paraId="6506E9F3" w14:textId="77777777" w:rsidR="00535F0B" w:rsidRDefault="00535F0B" w:rsidP="0032289C">
      <w:pPr>
        <w:spacing w:after="0" w:line="240" w:lineRule="auto"/>
        <w:ind w:left="720"/>
        <w:rPr>
          <w:rFonts w:ascii="Times New Roman" w:hAnsi="Times New Roman" w:cs="Times New Roman"/>
          <w:sz w:val="24"/>
          <w:szCs w:val="24"/>
          <w:highlight w:val="yellow"/>
        </w:rPr>
      </w:pPr>
    </w:p>
    <w:p w14:paraId="5549FBB3" w14:textId="77777777" w:rsidR="00535F0B" w:rsidRDefault="00535F0B" w:rsidP="0032289C">
      <w:pPr>
        <w:spacing w:after="0" w:line="240" w:lineRule="auto"/>
        <w:ind w:left="720"/>
        <w:rPr>
          <w:rFonts w:ascii="Times New Roman" w:hAnsi="Times New Roman" w:cs="Times New Roman"/>
          <w:sz w:val="24"/>
          <w:szCs w:val="24"/>
          <w:highlight w:val="yellow"/>
        </w:rPr>
      </w:pPr>
    </w:p>
    <w:p w14:paraId="1249D580" w14:textId="77777777" w:rsidR="00535F0B" w:rsidRDefault="00535F0B" w:rsidP="0032289C">
      <w:pPr>
        <w:spacing w:after="0" w:line="240" w:lineRule="auto"/>
        <w:ind w:left="720"/>
        <w:rPr>
          <w:rFonts w:ascii="Times New Roman" w:hAnsi="Times New Roman" w:cs="Times New Roman"/>
          <w:sz w:val="24"/>
          <w:szCs w:val="24"/>
          <w:highlight w:val="yellow"/>
        </w:rPr>
      </w:pPr>
    </w:p>
    <w:p w14:paraId="35905050" w14:textId="77777777" w:rsidR="00535F0B" w:rsidRDefault="00535F0B" w:rsidP="0032289C">
      <w:pPr>
        <w:spacing w:after="0" w:line="240" w:lineRule="auto"/>
        <w:ind w:left="720"/>
        <w:rPr>
          <w:rFonts w:ascii="Times New Roman" w:hAnsi="Times New Roman" w:cs="Times New Roman"/>
          <w:sz w:val="24"/>
          <w:szCs w:val="24"/>
          <w:highlight w:val="yellow"/>
        </w:rPr>
      </w:pPr>
    </w:p>
    <w:p w14:paraId="7C65EB78" w14:textId="77777777" w:rsidR="00535F0B" w:rsidRDefault="00535F0B" w:rsidP="0032289C">
      <w:pPr>
        <w:spacing w:after="0" w:line="240" w:lineRule="auto"/>
        <w:ind w:left="720"/>
        <w:rPr>
          <w:rFonts w:ascii="Times New Roman" w:hAnsi="Times New Roman" w:cs="Times New Roman"/>
          <w:sz w:val="24"/>
          <w:szCs w:val="24"/>
          <w:highlight w:val="yellow"/>
        </w:rPr>
      </w:pPr>
    </w:p>
    <w:p w14:paraId="6D0755B3" w14:textId="77777777" w:rsidR="00535F0B" w:rsidRDefault="00535F0B" w:rsidP="0032289C">
      <w:pPr>
        <w:spacing w:after="0" w:line="240" w:lineRule="auto"/>
        <w:ind w:left="720"/>
        <w:rPr>
          <w:rFonts w:ascii="Times New Roman" w:hAnsi="Times New Roman" w:cs="Times New Roman"/>
          <w:sz w:val="24"/>
          <w:szCs w:val="24"/>
          <w:highlight w:val="yellow"/>
        </w:rPr>
      </w:pPr>
    </w:p>
    <w:p w14:paraId="4D6F9EA6" w14:textId="77777777" w:rsidR="00535F0B" w:rsidRDefault="00535F0B" w:rsidP="0032289C">
      <w:pPr>
        <w:spacing w:after="0" w:line="240" w:lineRule="auto"/>
        <w:ind w:left="720"/>
        <w:rPr>
          <w:rFonts w:ascii="Times New Roman" w:hAnsi="Times New Roman" w:cs="Times New Roman"/>
          <w:sz w:val="24"/>
          <w:szCs w:val="24"/>
          <w:highlight w:val="yellow"/>
        </w:rPr>
      </w:pPr>
    </w:p>
    <w:p w14:paraId="4E26326D" w14:textId="77777777" w:rsidR="00535F0B" w:rsidRDefault="00535F0B" w:rsidP="0032289C">
      <w:pPr>
        <w:spacing w:after="0" w:line="240" w:lineRule="auto"/>
        <w:ind w:left="720"/>
        <w:rPr>
          <w:rFonts w:ascii="Times New Roman" w:hAnsi="Times New Roman" w:cs="Times New Roman"/>
          <w:sz w:val="24"/>
          <w:szCs w:val="24"/>
          <w:highlight w:val="yellow"/>
        </w:rPr>
      </w:pPr>
    </w:p>
    <w:p w14:paraId="2A695D8F" w14:textId="77777777" w:rsidR="00535F0B" w:rsidRDefault="00535F0B" w:rsidP="0032289C">
      <w:pPr>
        <w:spacing w:after="0" w:line="240" w:lineRule="auto"/>
        <w:ind w:left="720"/>
        <w:rPr>
          <w:rFonts w:ascii="Times New Roman" w:hAnsi="Times New Roman" w:cs="Times New Roman"/>
          <w:sz w:val="24"/>
          <w:szCs w:val="24"/>
          <w:highlight w:val="yellow"/>
        </w:rPr>
      </w:pPr>
    </w:p>
    <w:p w14:paraId="27370840" w14:textId="77777777" w:rsidR="00535F0B" w:rsidRDefault="00535F0B" w:rsidP="0032289C">
      <w:pPr>
        <w:spacing w:after="0" w:line="240" w:lineRule="auto"/>
        <w:ind w:left="720"/>
        <w:rPr>
          <w:rFonts w:ascii="Times New Roman" w:hAnsi="Times New Roman" w:cs="Times New Roman"/>
          <w:sz w:val="24"/>
          <w:szCs w:val="24"/>
          <w:highlight w:val="yellow"/>
        </w:rPr>
      </w:pPr>
    </w:p>
    <w:p w14:paraId="054435CD" w14:textId="77777777" w:rsidR="00535F0B" w:rsidRDefault="00535F0B" w:rsidP="0032289C">
      <w:pPr>
        <w:spacing w:after="0" w:line="240" w:lineRule="auto"/>
        <w:ind w:left="720"/>
        <w:rPr>
          <w:rFonts w:ascii="Times New Roman" w:hAnsi="Times New Roman" w:cs="Times New Roman"/>
          <w:sz w:val="24"/>
          <w:szCs w:val="24"/>
          <w:highlight w:val="yellow"/>
        </w:rPr>
      </w:pPr>
    </w:p>
    <w:p w14:paraId="24D0B5F1" w14:textId="77777777" w:rsidR="00535F0B" w:rsidRDefault="00535F0B" w:rsidP="0032289C">
      <w:pPr>
        <w:spacing w:after="0" w:line="240" w:lineRule="auto"/>
        <w:ind w:left="720"/>
        <w:rPr>
          <w:rFonts w:ascii="Times New Roman" w:hAnsi="Times New Roman" w:cs="Times New Roman"/>
          <w:sz w:val="24"/>
          <w:szCs w:val="24"/>
          <w:highlight w:val="yellow"/>
        </w:rPr>
      </w:pPr>
    </w:p>
    <w:p w14:paraId="75E0A86D" w14:textId="77777777" w:rsidR="00535F0B" w:rsidRDefault="00535F0B" w:rsidP="0032289C">
      <w:pPr>
        <w:spacing w:after="0" w:line="240" w:lineRule="auto"/>
        <w:ind w:left="720"/>
        <w:rPr>
          <w:rFonts w:ascii="Times New Roman" w:hAnsi="Times New Roman" w:cs="Times New Roman"/>
          <w:sz w:val="24"/>
          <w:szCs w:val="24"/>
          <w:highlight w:val="yellow"/>
        </w:rPr>
      </w:pPr>
    </w:p>
    <w:p w14:paraId="46AA618C" w14:textId="77777777" w:rsidR="00535F0B" w:rsidRDefault="00535F0B" w:rsidP="0032289C">
      <w:pPr>
        <w:spacing w:after="0" w:line="240" w:lineRule="auto"/>
        <w:ind w:left="720"/>
        <w:rPr>
          <w:rFonts w:ascii="Times New Roman" w:hAnsi="Times New Roman" w:cs="Times New Roman"/>
          <w:sz w:val="24"/>
          <w:szCs w:val="24"/>
          <w:highlight w:val="yellow"/>
        </w:rPr>
      </w:pPr>
    </w:p>
    <w:p w14:paraId="116D0CC2" w14:textId="77777777" w:rsidR="00535F0B" w:rsidRPr="000A3477" w:rsidRDefault="00535F0B" w:rsidP="0032289C">
      <w:pPr>
        <w:spacing w:after="0" w:line="240" w:lineRule="auto"/>
        <w:ind w:left="720"/>
        <w:rPr>
          <w:rFonts w:ascii="Times New Roman" w:hAnsi="Times New Roman" w:cs="Times New Roman"/>
          <w:sz w:val="24"/>
          <w:szCs w:val="24"/>
          <w:highlight w:val="yellow"/>
        </w:rPr>
      </w:pPr>
    </w:p>
    <w:p w14:paraId="1F8F1A3D" w14:textId="77777777" w:rsidR="0032289C" w:rsidRDefault="0032289C" w:rsidP="0032289C">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Pr="00EB1B8E">
        <w:rPr>
          <w:rFonts w:ascii="Times New Roman" w:hAnsi="Times New Roman" w:cs="Times New Roman"/>
          <w:b/>
          <w:sz w:val="24"/>
          <w:szCs w:val="24"/>
          <w:u w:val="single"/>
        </w:rPr>
        <w:t>Reporting Oil Spills to NOAA</w:t>
      </w:r>
    </w:p>
    <w:p w14:paraId="4FEE4CA2" w14:textId="77777777" w:rsidR="0032289C" w:rsidRDefault="0032289C" w:rsidP="0032289C">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Pr="00A70BF0">
        <w:rPr>
          <w:rFonts w:ascii="Times New Roman" w:hAnsi="Times New Roman" w:cs="Times New Roman"/>
          <w:i/>
          <w:sz w:val="24"/>
          <w:szCs w:val="24"/>
        </w:rPr>
        <w:t>NOAA Office of Response and Restoration</w:t>
      </w:r>
      <w:r>
        <w:rPr>
          <w:rFonts w:ascii="Times New Roman" w:hAnsi="Times New Roman" w:cs="Times New Roman"/>
          <w:i/>
          <w:sz w:val="24"/>
          <w:szCs w:val="24"/>
        </w:rPr>
        <w:t xml:space="preserve"> (OR&amp;R)</w:t>
      </w:r>
      <w:r>
        <w:rPr>
          <w:rFonts w:ascii="Times New Roman" w:hAnsi="Times New Roman" w:cs="Times New Roman"/>
          <w:sz w:val="24"/>
          <w:szCs w:val="24"/>
        </w:rPr>
        <w:t xml:space="preserve"> is a “center of expertise for, preparing for, evaluating, and responding to emergencies in the coastal environment, including oil spills…” (NOAA OR&amp;R). The OR&amp;R should also be notified of any spills that occur in US domestic waters. The Emergency Response Division should be notified first the next offices should be notified in the numbered order:</w:t>
      </w:r>
    </w:p>
    <w:p w14:paraId="03FEBEB8" w14:textId="77777777" w:rsidR="0032289C" w:rsidRDefault="0032289C" w:rsidP="0032289C">
      <w:pPr>
        <w:pStyle w:val="ListParagraph"/>
        <w:numPr>
          <w:ilvl w:val="0"/>
          <w:numId w:val="32"/>
        </w:numPr>
        <w:spacing w:line="240" w:lineRule="auto"/>
        <w:rPr>
          <w:rFonts w:ascii="Times New Roman" w:hAnsi="Times New Roman" w:cs="Times New Roman"/>
          <w:sz w:val="24"/>
          <w:szCs w:val="24"/>
        </w:rPr>
      </w:pPr>
      <w:r w:rsidRPr="00044168">
        <w:rPr>
          <w:rFonts w:ascii="Times New Roman" w:hAnsi="Times New Roman" w:cs="Times New Roman"/>
          <w:sz w:val="24"/>
          <w:szCs w:val="24"/>
        </w:rPr>
        <w:t>Emergency Response Division (ERD)</w:t>
      </w:r>
    </w:p>
    <w:p w14:paraId="5EE7407B" w14:textId="77777777" w:rsidR="0032289C" w:rsidRDefault="0032289C" w:rsidP="0032289C">
      <w:pPr>
        <w:pStyle w:val="ListParagraph"/>
        <w:numPr>
          <w:ilvl w:val="0"/>
          <w:numId w:val="32"/>
        </w:numPr>
        <w:spacing w:line="240" w:lineRule="auto"/>
        <w:rPr>
          <w:rFonts w:ascii="Times New Roman" w:hAnsi="Times New Roman" w:cs="Times New Roman"/>
          <w:sz w:val="24"/>
          <w:szCs w:val="24"/>
        </w:rPr>
      </w:pPr>
      <w:r w:rsidRPr="00044168">
        <w:rPr>
          <w:rFonts w:ascii="Times New Roman" w:hAnsi="Times New Roman" w:cs="Times New Roman"/>
          <w:sz w:val="24"/>
          <w:szCs w:val="24"/>
        </w:rPr>
        <w:t>OR&amp;R Headquarters</w:t>
      </w:r>
    </w:p>
    <w:p w14:paraId="68A18BE4" w14:textId="77777777" w:rsidR="0032289C" w:rsidRDefault="0032289C" w:rsidP="0032289C">
      <w:pPr>
        <w:pStyle w:val="ListParagraph"/>
        <w:numPr>
          <w:ilvl w:val="0"/>
          <w:numId w:val="32"/>
        </w:numPr>
        <w:spacing w:line="240" w:lineRule="auto"/>
        <w:rPr>
          <w:rFonts w:ascii="Times New Roman" w:hAnsi="Times New Roman" w:cs="Times New Roman"/>
          <w:sz w:val="24"/>
          <w:szCs w:val="24"/>
        </w:rPr>
      </w:pPr>
      <w:r w:rsidRPr="00044168">
        <w:rPr>
          <w:rFonts w:ascii="Times New Roman" w:hAnsi="Times New Roman" w:cs="Times New Roman"/>
          <w:sz w:val="24"/>
          <w:szCs w:val="24"/>
        </w:rPr>
        <w:t>Assessment and Restoration Division (ARD)</w:t>
      </w:r>
    </w:p>
    <w:p w14:paraId="1880A889" w14:textId="77777777" w:rsidR="0032289C" w:rsidRPr="00044168" w:rsidRDefault="0032289C" w:rsidP="0032289C">
      <w:pPr>
        <w:pStyle w:val="ListParagraph"/>
        <w:numPr>
          <w:ilvl w:val="0"/>
          <w:numId w:val="32"/>
        </w:numPr>
        <w:spacing w:line="240" w:lineRule="auto"/>
        <w:rPr>
          <w:rFonts w:ascii="Times New Roman" w:hAnsi="Times New Roman" w:cs="Times New Roman"/>
          <w:sz w:val="24"/>
          <w:szCs w:val="24"/>
        </w:rPr>
      </w:pPr>
      <w:r w:rsidRPr="00044168">
        <w:rPr>
          <w:rFonts w:ascii="Times New Roman" w:hAnsi="Times New Roman" w:cs="Times New Roman"/>
          <w:sz w:val="24"/>
          <w:szCs w:val="24"/>
        </w:rPr>
        <w:lastRenderedPageBreak/>
        <w:t>Marine Debris Division</w:t>
      </w:r>
      <w:r>
        <w:rPr>
          <w:rFonts w:ascii="Times New Roman" w:hAnsi="Times New Roman" w:cs="Times New Roman"/>
          <w:sz w:val="24"/>
          <w:szCs w:val="24"/>
        </w:rPr>
        <w:t xml:space="preserve"> (only if debris is released into the environment)</w:t>
      </w:r>
    </w:p>
    <w:p w14:paraId="1ACE492B" w14:textId="77777777" w:rsidR="0032289C" w:rsidRPr="00044168" w:rsidRDefault="0032289C" w:rsidP="0032289C">
      <w:pPr>
        <w:spacing w:after="0" w:line="240" w:lineRule="auto"/>
        <w:ind w:left="720"/>
        <w:rPr>
          <w:rFonts w:ascii="Times New Roman" w:hAnsi="Times New Roman" w:cs="Times New Roman"/>
          <w:sz w:val="24"/>
          <w:szCs w:val="24"/>
          <w:u w:val="single"/>
        </w:rPr>
      </w:pPr>
      <w:r w:rsidRPr="00044168">
        <w:rPr>
          <w:rFonts w:ascii="Times New Roman" w:hAnsi="Times New Roman" w:cs="Times New Roman"/>
          <w:sz w:val="24"/>
          <w:szCs w:val="24"/>
          <w:u w:val="single"/>
        </w:rPr>
        <w:t>(OR&amp;R) Emergency Response Team Contact Information:</w:t>
      </w:r>
    </w:p>
    <w:p w14:paraId="76D9AF57" w14:textId="77777777" w:rsidR="0032289C" w:rsidRPr="00044168" w:rsidRDefault="0032289C" w:rsidP="0032289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Address: </w:t>
      </w:r>
      <w:r w:rsidRPr="00044168">
        <w:rPr>
          <w:rFonts w:ascii="Times New Roman" w:hAnsi="Times New Roman" w:cs="Times New Roman"/>
          <w:sz w:val="24"/>
          <w:szCs w:val="24"/>
        </w:rPr>
        <w:t>NOAA Office of Response and Restoration</w:t>
      </w:r>
    </w:p>
    <w:p w14:paraId="182889B4"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Emergency Response Division</w:t>
      </w:r>
    </w:p>
    <w:p w14:paraId="663783D9" w14:textId="77777777" w:rsidR="00535F0B" w:rsidRDefault="00535F0B" w:rsidP="0032289C">
      <w:pPr>
        <w:spacing w:after="0" w:line="240" w:lineRule="auto"/>
        <w:ind w:left="720"/>
        <w:rPr>
          <w:rFonts w:ascii="Times New Roman" w:hAnsi="Times New Roman" w:cs="Times New Roman"/>
          <w:sz w:val="24"/>
          <w:szCs w:val="24"/>
        </w:rPr>
      </w:pPr>
    </w:p>
    <w:p w14:paraId="7ACA0447" w14:textId="77777777" w:rsidR="00535F0B" w:rsidRDefault="00535F0B" w:rsidP="0032289C">
      <w:pPr>
        <w:spacing w:after="0" w:line="240" w:lineRule="auto"/>
        <w:ind w:left="720"/>
        <w:rPr>
          <w:rFonts w:ascii="Times New Roman" w:hAnsi="Times New Roman" w:cs="Times New Roman"/>
          <w:sz w:val="24"/>
          <w:szCs w:val="24"/>
        </w:rPr>
      </w:pPr>
    </w:p>
    <w:p w14:paraId="33131FF0" w14:textId="77777777" w:rsidR="00535F0B" w:rsidRDefault="00535F0B" w:rsidP="0032289C">
      <w:pPr>
        <w:spacing w:after="0" w:line="240" w:lineRule="auto"/>
        <w:ind w:left="720"/>
        <w:rPr>
          <w:rFonts w:ascii="Times New Roman" w:hAnsi="Times New Roman" w:cs="Times New Roman"/>
          <w:sz w:val="24"/>
          <w:szCs w:val="24"/>
        </w:rPr>
      </w:pPr>
    </w:p>
    <w:p w14:paraId="7FBD15AC" w14:textId="77777777" w:rsidR="00535F0B" w:rsidRDefault="00535F0B" w:rsidP="0032289C">
      <w:pPr>
        <w:spacing w:after="0" w:line="240" w:lineRule="auto"/>
        <w:ind w:left="720"/>
        <w:rPr>
          <w:rFonts w:ascii="Times New Roman" w:hAnsi="Times New Roman" w:cs="Times New Roman"/>
          <w:sz w:val="24"/>
          <w:szCs w:val="24"/>
        </w:rPr>
      </w:pPr>
    </w:p>
    <w:p w14:paraId="13F55F5F" w14:textId="77777777" w:rsidR="00535F0B" w:rsidRDefault="00535F0B" w:rsidP="00535F0B">
      <w:pPr>
        <w:spacing w:after="0" w:line="240" w:lineRule="auto"/>
        <w:rPr>
          <w:rFonts w:ascii="Times New Roman" w:hAnsi="Times New Roman" w:cs="Times New Roman"/>
          <w:sz w:val="24"/>
          <w:szCs w:val="24"/>
        </w:rPr>
      </w:pPr>
    </w:p>
    <w:p w14:paraId="47588AF7" w14:textId="77777777" w:rsidR="009717C0" w:rsidRDefault="009717C0" w:rsidP="00535F0B">
      <w:pPr>
        <w:spacing w:after="0" w:line="240" w:lineRule="auto"/>
        <w:rPr>
          <w:rFonts w:ascii="Times New Roman" w:hAnsi="Times New Roman" w:cs="Times New Roman"/>
          <w:sz w:val="24"/>
          <w:szCs w:val="24"/>
        </w:rPr>
      </w:pPr>
    </w:p>
    <w:p w14:paraId="2AD7FC33" w14:textId="77777777" w:rsidR="009717C0" w:rsidRDefault="009717C0" w:rsidP="00535F0B">
      <w:pPr>
        <w:spacing w:after="0" w:line="240" w:lineRule="auto"/>
        <w:rPr>
          <w:rFonts w:ascii="Times New Roman" w:hAnsi="Times New Roman" w:cs="Times New Roman"/>
          <w:sz w:val="24"/>
          <w:szCs w:val="24"/>
        </w:rPr>
      </w:pPr>
    </w:p>
    <w:p w14:paraId="3AF2FB88" w14:textId="77777777" w:rsidR="009717C0" w:rsidRDefault="009717C0" w:rsidP="00535F0B">
      <w:pPr>
        <w:spacing w:after="0" w:line="240" w:lineRule="auto"/>
        <w:rPr>
          <w:rFonts w:ascii="Times New Roman" w:hAnsi="Times New Roman" w:cs="Times New Roman"/>
          <w:sz w:val="24"/>
          <w:szCs w:val="24"/>
        </w:rPr>
      </w:pPr>
    </w:p>
    <w:p w14:paraId="16A8636E" w14:textId="77777777" w:rsidR="009717C0" w:rsidRDefault="009717C0" w:rsidP="00535F0B">
      <w:pPr>
        <w:spacing w:after="0" w:line="240" w:lineRule="auto"/>
        <w:rPr>
          <w:rFonts w:ascii="Times New Roman" w:hAnsi="Times New Roman" w:cs="Times New Roman"/>
          <w:sz w:val="24"/>
          <w:szCs w:val="24"/>
        </w:rPr>
      </w:pPr>
    </w:p>
    <w:p w14:paraId="54FB3054" w14:textId="77777777" w:rsidR="009717C0" w:rsidRDefault="009717C0" w:rsidP="00535F0B">
      <w:pPr>
        <w:spacing w:after="0" w:line="240" w:lineRule="auto"/>
        <w:rPr>
          <w:rFonts w:ascii="Times New Roman" w:hAnsi="Times New Roman" w:cs="Times New Roman"/>
          <w:sz w:val="24"/>
          <w:szCs w:val="24"/>
        </w:rPr>
      </w:pPr>
    </w:p>
    <w:p w14:paraId="4379D74A" w14:textId="77777777" w:rsidR="009717C0" w:rsidRDefault="009717C0" w:rsidP="00535F0B">
      <w:pPr>
        <w:spacing w:after="0" w:line="240" w:lineRule="auto"/>
        <w:rPr>
          <w:rFonts w:ascii="Times New Roman" w:hAnsi="Times New Roman" w:cs="Times New Roman"/>
          <w:sz w:val="24"/>
          <w:szCs w:val="24"/>
        </w:rPr>
      </w:pPr>
    </w:p>
    <w:p w14:paraId="34450461" w14:textId="77777777" w:rsidR="009717C0" w:rsidRDefault="009717C0" w:rsidP="00535F0B">
      <w:pPr>
        <w:spacing w:after="0" w:line="240" w:lineRule="auto"/>
        <w:rPr>
          <w:rFonts w:ascii="Times New Roman" w:hAnsi="Times New Roman" w:cs="Times New Roman"/>
          <w:sz w:val="24"/>
          <w:szCs w:val="24"/>
        </w:rPr>
      </w:pPr>
    </w:p>
    <w:p w14:paraId="56C5D68D" w14:textId="77777777" w:rsidR="00535F0B" w:rsidRDefault="00535F0B" w:rsidP="0032289C">
      <w:pPr>
        <w:spacing w:after="0" w:line="240" w:lineRule="auto"/>
        <w:ind w:left="720"/>
        <w:rPr>
          <w:rFonts w:ascii="Times New Roman" w:hAnsi="Times New Roman" w:cs="Times New Roman"/>
          <w:sz w:val="24"/>
          <w:szCs w:val="24"/>
        </w:rPr>
      </w:pPr>
    </w:p>
    <w:p w14:paraId="7EC4CCD7" w14:textId="77777777" w:rsidR="0032289C" w:rsidRPr="00044168" w:rsidRDefault="0032289C" w:rsidP="00535F0B">
      <w:pPr>
        <w:spacing w:after="0" w:line="240" w:lineRule="auto"/>
        <w:ind w:firstLine="720"/>
        <w:rPr>
          <w:rFonts w:ascii="Times New Roman" w:hAnsi="Times New Roman" w:cs="Times New Roman"/>
          <w:sz w:val="24"/>
          <w:szCs w:val="24"/>
          <w:u w:val="single"/>
        </w:rPr>
      </w:pPr>
      <w:r w:rsidRPr="00044168">
        <w:rPr>
          <w:rFonts w:ascii="Times New Roman" w:hAnsi="Times New Roman" w:cs="Times New Roman"/>
          <w:sz w:val="24"/>
          <w:szCs w:val="24"/>
          <w:u w:val="single"/>
        </w:rPr>
        <w:t>OR&amp;R Headquarters</w:t>
      </w:r>
    </w:p>
    <w:p w14:paraId="5EF34A57"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NOAA Office of Response and Restoration</w:t>
      </w:r>
    </w:p>
    <w:p w14:paraId="3677DDB9"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1305 East-West Highway</w:t>
      </w:r>
    </w:p>
    <w:p w14:paraId="2F81CE30" w14:textId="77777777" w:rsidR="0032289C" w:rsidRPr="00044168" w:rsidRDefault="0032289C" w:rsidP="0032289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Silver Spring, Maryland 20910</w:t>
      </w:r>
    </w:p>
    <w:p w14:paraId="21CFC1F5" w14:textId="77777777" w:rsidR="0032289C" w:rsidRPr="00044168" w:rsidRDefault="0032289C" w:rsidP="0032289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Phone: 301.713.3038</w:t>
      </w:r>
    </w:p>
    <w:p w14:paraId="3A50A886"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Fax: 301.713.4389</w:t>
      </w:r>
    </w:p>
    <w:p w14:paraId="435DF253" w14:textId="77777777" w:rsidR="0032289C"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 xml:space="preserve">Email: </w:t>
      </w:r>
      <w:hyperlink r:id="rId8" w:history="1">
        <w:r w:rsidRPr="0009769D">
          <w:rPr>
            <w:rStyle w:val="Hyperlink"/>
            <w:rFonts w:ascii="Times New Roman" w:hAnsi="Times New Roman" w:cs="Times New Roman"/>
            <w:sz w:val="24"/>
            <w:szCs w:val="24"/>
          </w:rPr>
          <w:t>orr.webmaster@noaa.gov</w:t>
        </w:r>
      </w:hyperlink>
    </w:p>
    <w:p w14:paraId="0626253C" w14:textId="77777777" w:rsidR="0032289C" w:rsidRDefault="0032289C" w:rsidP="0032289C">
      <w:pPr>
        <w:spacing w:after="0" w:line="240" w:lineRule="auto"/>
        <w:ind w:left="720"/>
        <w:rPr>
          <w:rFonts w:ascii="Times New Roman" w:hAnsi="Times New Roman" w:cs="Times New Roman"/>
          <w:sz w:val="24"/>
          <w:szCs w:val="24"/>
        </w:rPr>
      </w:pPr>
    </w:p>
    <w:p w14:paraId="006F226D" w14:textId="77777777" w:rsidR="0032289C" w:rsidRDefault="0032289C" w:rsidP="0032289C">
      <w:pPr>
        <w:spacing w:after="0" w:line="240" w:lineRule="auto"/>
        <w:ind w:left="720"/>
        <w:rPr>
          <w:rFonts w:ascii="Times New Roman" w:hAnsi="Times New Roman" w:cs="Times New Roman"/>
          <w:sz w:val="24"/>
          <w:szCs w:val="24"/>
          <w:u w:val="single"/>
        </w:rPr>
      </w:pPr>
      <w:r w:rsidRPr="00044168">
        <w:rPr>
          <w:rFonts w:ascii="Times New Roman" w:hAnsi="Times New Roman" w:cs="Times New Roman"/>
          <w:sz w:val="24"/>
          <w:szCs w:val="24"/>
          <w:u w:val="single"/>
        </w:rPr>
        <w:t>Assessment and Restoration Division (ARD)</w:t>
      </w:r>
    </w:p>
    <w:p w14:paraId="428868D8"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NOAA Office of Response and Restoration</w:t>
      </w:r>
    </w:p>
    <w:p w14:paraId="062AF79F"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Assessment and Restoration Division</w:t>
      </w:r>
    </w:p>
    <w:p w14:paraId="396A42D6"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7600 Sand Point Way NE</w:t>
      </w:r>
    </w:p>
    <w:p w14:paraId="3C92EECC" w14:textId="77777777" w:rsidR="0032289C" w:rsidRPr="00044168" w:rsidRDefault="0032289C" w:rsidP="0032289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Seattle, WA 98115-0070</w:t>
      </w:r>
    </w:p>
    <w:p w14:paraId="6BDFE6E4"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Phone: 206.526.6317</w:t>
      </w:r>
    </w:p>
    <w:p w14:paraId="07A9B06B"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Fax: 206.526.6865</w:t>
      </w:r>
    </w:p>
    <w:p w14:paraId="13E1A874" w14:textId="77777777" w:rsidR="0032289C"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 xml:space="preserve">Email: </w:t>
      </w:r>
      <w:hyperlink r:id="rId9" w:history="1">
        <w:r w:rsidRPr="0009769D">
          <w:rPr>
            <w:rStyle w:val="Hyperlink"/>
            <w:rFonts w:ascii="Times New Roman" w:hAnsi="Times New Roman" w:cs="Times New Roman"/>
            <w:sz w:val="24"/>
            <w:szCs w:val="24"/>
          </w:rPr>
          <w:t>ard.webmaster@noaa.gov</w:t>
        </w:r>
      </w:hyperlink>
    </w:p>
    <w:p w14:paraId="53082ABA" w14:textId="77777777" w:rsidR="0032289C" w:rsidRDefault="0032289C" w:rsidP="0032289C">
      <w:pPr>
        <w:spacing w:after="0" w:line="240" w:lineRule="auto"/>
        <w:ind w:left="720"/>
        <w:rPr>
          <w:rFonts w:ascii="Times New Roman" w:hAnsi="Times New Roman" w:cs="Times New Roman"/>
          <w:sz w:val="24"/>
          <w:szCs w:val="24"/>
        </w:rPr>
      </w:pPr>
    </w:p>
    <w:p w14:paraId="7B5C116F" w14:textId="77777777" w:rsidR="0032289C" w:rsidRDefault="0032289C" w:rsidP="0032289C">
      <w:pPr>
        <w:spacing w:after="0" w:line="240" w:lineRule="auto"/>
        <w:ind w:left="720"/>
        <w:rPr>
          <w:rFonts w:ascii="Times New Roman" w:hAnsi="Times New Roman" w:cs="Times New Roman"/>
          <w:sz w:val="24"/>
          <w:szCs w:val="24"/>
          <w:u w:val="single"/>
        </w:rPr>
      </w:pPr>
      <w:r w:rsidRPr="00044168">
        <w:rPr>
          <w:rFonts w:ascii="Times New Roman" w:hAnsi="Times New Roman" w:cs="Times New Roman"/>
          <w:sz w:val="24"/>
          <w:szCs w:val="24"/>
          <w:u w:val="single"/>
        </w:rPr>
        <w:t>Marine Debris Division</w:t>
      </w:r>
    </w:p>
    <w:p w14:paraId="1615D6CC"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NOAA Office of Response and Restoration</w:t>
      </w:r>
    </w:p>
    <w:p w14:paraId="5EDE132B"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Marine Debris Division</w:t>
      </w:r>
    </w:p>
    <w:p w14:paraId="08924845"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1305 East-West Highway</w:t>
      </w:r>
    </w:p>
    <w:p w14:paraId="6EEB24E7" w14:textId="77777777" w:rsidR="0032289C" w:rsidRPr="00044168" w:rsidRDefault="0032289C" w:rsidP="0032289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Silver Spring, Maryland 20910</w:t>
      </w:r>
    </w:p>
    <w:p w14:paraId="4DF3A7B4"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Phone: 301.713.2989</w:t>
      </w:r>
    </w:p>
    <w:p w14:paraId="177592EA" w14:textId="77777777" w:rsidR="0032289C" w:rsidRPr="00044168"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Fax: 301.713.4389</w:t>
      </w:r>
    </w:p>
    <w:p w14:paraId="1491CB6A" w14:textId="77777777" w:rsidR="0032289C" w:rsidRPr="00A66215" w:rsidRDefault="0032289C" w:rsidP="0032289C">
      <w:pPr>
        <w:spacing w:after="0" w:line="240" w:lineRule="auto"/>
        <w:ind w:left="720"/>
        <w:rPr>
          <w:rFonts w:ascii="Times New Roman" w:hAnsi="Times New Roman" w:cs="Times New Roman"/>
          <w:sz w:val="24"/>
          <w:szCs w:val="24"/>
        </w:rPr>
      </w:pPr>
      <w:r w:rsidRPr="00044168">
        <w:rPr>
          <w:rFonts w:ascii="Times New Roman" w:hAnsi="Times New Roman" w:cs="Times New Roman"/>
          <w:sz w:val="24"/>
          <w:szCs w:val="24"/>
        </w:rPr>
        <w:t xml:space="preserve">Email: </w:t>
      </w:r>
      <w:hyperlink r:id="rId10" w:history="1">
        <w:r w:rsidRPr="0009769D">
          <w:rPr>
            <w:rStyle w:val="Hyperlink"/>
            <w:rFonts w:ascii="Times New Roman" w:hAnsi="Times New Roman" w:cs="Times New Roman"/>
            <w:sz w:val="24"/>
            <w:szCs w:val="24"/>
          </w:rPr>
          <w:t>marinedebris.web@noaa.gov</w:t>
        </w:r>
      </w:hyperlink>
    </w:p>
    <w:p w14:paraId="38356206" w14:textId="77777777" w:rsidR="00535F0B" w:rsidRDefault="00535F0B" w:rsidP="0032289C">
      <w:pPr>
        <w:spacing w:line="240" w:lineRule="auto"/>
        <w:rPr>
          <w:rFonts w:ascii="Times New Roman" w:hAnsi="Times New Roman" w:cs="Times New Roman"/>
          <w:sz w:val="24"/>
          <w:szCs w:val="24"/>
        </w:rPr>
      </w:pPr>
    </w:p>
    <w:p w14:paraId="72FE42B7" w14:textId="77777777" w:rsidR="00535F0B" w:rsidRDefault="00535F0B" w:rsidP="0032289C">
      <w:pPr>
        <w:spacing w:line="240" w:lineRule="auto"/>
        <w:rPr>
          <w:rFonts w:ascii="Times New Roman" w:hAnsi="Times New Roman" w:cs="Times New Roman"/>
          <w:b/>
          <w:sz w:val="24"/>
          <w:szCs w:val="24"/>
          <w:u w:val="single"/>
        </w:rPr>
      </w:pPr>
    </w:p>
    <w:p w14:paraId="1F524BB6" w14:textId="77777777" w:rsidR="0032289C" w:rsidRPr="00A641D3" w:rsidRDefault="0032289C" w:rsidP="0032289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 3: Pertinent Financial and Spill Contacts</w:t>
      </w:r>
    </w:p>
    <w:p w14:paraId="332F47E1" w14:textId="3E664A3B" w:rsidR="0032289C" w:rsidRDefault="007E5695" w:rsidP="0032289C">
      <w:pPr>
        <w:ind w:left="720"/>
        <w:rPr>
          <w:rFonts w:ascii="Times New Roman" w:hAnsi="Times New Roman" w:cs="Times New Roman"/>
          <w:sz w:val="24"/>
          <w:szCs w:val="24"/>
        </w:rPr>
      </w:pPr>
      <w:r>
        <w:rPr>
          <w:rFonts w:ascii="Times New Roman" w:hAnsi="Times New Roman" w:cs="Times New Roman"/>
          <w:sz w:val="24"/>
          <w:szCs w:val="24"/>
        </w:rPr>
        <w:t>All procurement procedures</w:t>
      </w:r>
      <w:r w:rsidR="0032289C">
        <w:rPr>
          <w:rFonts w:ascii="Times New Roman" w:hAnsi="Times New Roman" w:cs="Times New Roman"/>
          <w:sz w:val="24"/>
          <w:szCs w:val="24"/>
        </w:rPr>
        <w:t xml:space="preserve"> must be in line with the standards in the Service Contract Act (in the appendix). The important standard is that micro-procurements are under $2,500.00 and will not need any authorization as long as the Bankcard holder is authorized to use the funds. The ECO should always be notified, but for smaller purchases, the field delegates or a contracting officer can be contacted. With larger purchases, Small Acquisitions can be used. For any purchases greater than 150K, the deputy director must be contacted to authorize the expenditure. </w:t>
      </w:r>
    </w:p>
    <w:p w14:paraId="37E55682" w14:textId="46674CAB"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When using any of the federal funds, each Bankcard holder</w:t>
      </w:r>
      <w:r w:rsidR="007E4D96">
        <w:rPr>
          <w:rFonts w:ascii="Times New Roman" w:hAnsi="Times New Roman" w:cs="Times New Roman"/>
          <w:sz w:val="24"/>
          <w:szCs w:val="24"/>
        </w:rPr>
        <w:t xml:space="preserve"> must</w:t>
      </w:r>
      <w:r>
        <w:rPr>
          <w:rFonts w:ascii="Times New Roman" w:hAnsi="Times New Roman" w:cs="Times New Roman"/>
          <w:sz w:val="24"/>
          <w:szCs w:val="24"/>
        </w:rPr>
        <w:t xml:space="preserve"> use the Card Authorization form (in the appendix) and this form is submitted to Acquisitions and Grants Office.</w:t>
      </w:r>
    </w:p>
    <w:p w14:paraId="743495E9" w14:textId="77777777" w:rsidR="0032289C" w:rsidRDefault="0032289C" w:rsidP="0032289C">
      <w:pPr>
        <w:ind w:left="720"/>
        <w:rPr>
          <w:rStyle w:val="Hyperlink"/>
          <w:rFonts w:ascii="Times New Roman" w:hAnsi="Times New Roman" w:cs="Times New Roman"/>
          <w:sz w:val="24"/>
          <w:szCs w:val="24"/>
        </w:rPr>
      </w:pPr>
      <w:r>
        <w:rPr>
          <w:rFonts w:ascii="Times New Roman" w:hAnsi="Times New Roman" w:cs="Times New Roman"/>
          <w:sz w:val="24"/>
          <w:szCs w:val="24"/>
        </w:rPr>
        <w:t xml:space="preserve">The Acquisitions officer database: </w:t>
      </w:r>
      <w:hyperlink r:id="rId11" w:history="1">
        <w:r w:rsidRPr="00CE4E97">
          <w:rPr>
            <w:rStyle w:val="Hyperlink"/>
            <w:rFonts w:ascii="Times New Roman" w:hAnsi="Times New Roman" w:cs="Times New Roman"/>
            <w:sz w:val="24"/>
            <w:szCs w:val="24"/>
          </w:rPr>
          <w:t>http://www.ago.noaa.gov/docs/ago_staff_directory_division.pdf</w:t>
        </w:r>
      </w:hyperlink>
    </w:p>
    <w:p w14:paraId="2067FFEF"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 xml:space="preserve">Link to Service Contracting Act: </w:t>
      </w:r>
      <w:hyperlink r:id="rId12" w:history="1">
        <w:r w:rsidRPr="00CE4E97">
          <w:rPr>
            <w:rStyle w:val="Hyperlink"/>
            <w:rFonts w:ascii="Times New Roman" w:hAnsi="Times New Roman" w:cs="Times New Roman"/>
            <w:sz w:val="24"/>
            <w:szCs w:val="24"/>
          </w:rPr>
          <w:t>http://www.ago.noaa.gov/acquisition/docs/cam_1313_301_revised_february_2015.pdf</w:t>
        </w:r>
      </w:hyperlink>
    </w:p>
    <w:p w14:paraId="50D24A11" w14:textId="77777777" w:rsidR="0032289C" w:rsidRDefault="0032289C" w:rsidP="0032289C">
      <w:pPr>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Bankcard submission contact link: </w:t>
      </w:r>
      <w:hyperlink r:id="rId13" w:history="1">
        <w:r w:rsidRPr="00D92870">
          <w:rPr>
            <w:rStyle w:val="Hyperlink"/>
            <w:rFonts w:ascii="Times New Roman" w:hAnsi="Times New Roman" w:cs="Times New Roman"/>
            <w:sz w:val="24"/>
            <w:szCs w:val="24"/>
          </w:rPr>
          <w:t>http://www.ago.noaa.gov/acquisition/bankcard.html</w:t>
        </w:r>
      </w:hyperlink>
    </w:p>
    <w:p w14:paraId="2E704AA4" w14:textId="77777777" w:rsidR="0032289C" w:rsidRDefault="0032289C" w:rsidP="0032289C">
      <w:pPr>
        <w:ind w:left="720"/>
        <w:rPr>
          <w:rStyle w:val="Hyperlink"/>
          <w:rFonts w:ascii="Times New Roman" w:hAnsi="Times New Roman" w:cs="Times New Roman"/>
          <w:color w:val="auto"/>
          <w:sz w:val="24"/>
          <w:szCs w:val="24"/>
          <w:u w:val="none"/>
        </w:rPr>
      </w:pPr>
    </w:p>
    <w:p w14:paraId="24EC2E9A" w14:textId="77777777" w:rsidR="0032289C" w:rsidRPr="00A641D3" w:rsidRDefault="0032289C" w:rsidP="0032289C">
      <w:pPr>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This contact list is done in increasing monetary power of each agent. Each Agent requires an </w:t>
      </w:r>
      <w:r w:rsidR="00535F0B">
        <w:rPr>
          <w:rStyle w:val="Hyperlink"/>
          <w:rFonts w:ascii="Times New Roman" w:hAnsi="Times New Roman" w:cs="Times New Roman"/>
          <w:color w:val="auto"/>
          <w:sz w:val="24"/>
          <w:szCs w:val="24"/>
          <w:u w:val="none"/>
        </w:rPr>
        <w:t>Acquisitions</w:t>
      </w:r>
      <w:r>
        <w:rPr>
          <w:rStyle w:val="Hyperlink"/>
          <w:rFonts w:ascii="Times New Roman" w:hAnsi="Times New Roman" w:cs="Times New Roman"/>
          <w:color w:val="auto"/>
          <w:sz w:val="24"/>
          <w:szCs w:val="24"/>
          <w:u w:val="none"/>
        </w:rPr>
        <w:t xml:space="preserve"> Liaison to confirm funds being available before any are </w:t>
      </w:r>
      <w:r w:rsidR="00535F0B">
        <w:rPr>
          <w:rStyle w:val="Hyperlink"/>
          <w:rFonts w:ascii="Times New Roman" w:hAnsi="Times New Roman" w:cs="Times New Roman"/>
          <w:color w:val="auto"/>
          <w:sz w:val="24"/>
          <w:szCs w:val="24"/>
          <w:u w:val="none"/>
        </w:rPr>
        <w:t>disbursed</w:t>
      </w:r>
      <w:r>
        <w:rPr>
          <w:rStyle w:val="Hyperlink"/>
          <w:rFonts w:ascii="Times New Roman" w:hAnsi="Times New Roman" w:cs="Times New Roman"/>
          <w:color w:val="auto"/>
          <w:sz w:val="24"/>
          <w:szCs w:val="24"/>
          <w:u w:val="none"/>
        </w:rPr>
        <w:t xml:space="preserve">. </w:t>
      </w:r>
    </w:p>
    <w:p w14:paraId="13C48631" w14:textId="77777777" w:rsidR="0032289C" w:rsidRPr="00A641D3" w:rsidRDefault="0032289C" w:rsidP="0032289C">
      <w:pP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3.1</w:t>
      </w:r>
      <w:r w:rsidRPr="00A641D3">
        <w:rPr>
          <w:rFonts w:ascii="Times New Roman" w:hAnsi="Times New Roman" w:cs="Times New Roman"/>
          <w:b/>
          <w:sz w:val="24"/>
          <w:szCs w:val="24"/>
          <w:u w:val="single"/>
        </w:rPr>
        <w:t xml:space="preserve"> Financial Contacts</w:t>
      </w:r>
    </w:p>
    <w:tbl>
      <w:tblPr>
        <w:tblStyle w:val="TableGrid"/>
        <w:tblW w:w="0" w:type="auto"/>
        <w:tblInd w:w="720" w:type="dxa"/>
        <w:tblLook w:val="04A0" w:firstRow="1" w:lastRow="0" w:firstColumn="1" w:lastColumn="0" w:noHBand="0" w:noVBand="1"/>
      </w:tblPr>
      <w:tblGrid>
        <w:gridCol w:w="1839"/>
        <w:gridCol w:w="1728"/>
        <w:gridCol w:w="3510"/>
        <w:gridCol w:w="1779"/>
      </w:tblGrid>
      <w:tr w:rsidR="0032289C" w14:paraId="1510D554" w14:textId="77777777" w:rsidTr="0032289C">
        <w:tc>
          <w:tcPr>
            <w:tcW w:w="1839" w:type="dxa"/>
            <w:hideMark/>
          </w:tcPr>
          <w:p w14:paraId="755CBAC6"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Emergency Contact Title</w:t>
            </w:r>
          </w:p>
        </w:tc>
        <w:tc>
          <w:tcPr>
            <w:tcW w:w="1728" w:type="dxa"/>
            <w:hideMark/>
          </w:tcPr>
          <w:p w14:paraId="017627E2"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Name of Emergency Contact</w:t>
            </w:r>
          </w:p>
        </w:tc>
        <w:tc>
          <w:tcPr>
            <w:tcW w:w="3510" w:type="dxa"/>
            <w:hideMark/>
          </w:tcPr>
          <w:p w14:paraId="2CE4B696"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Contact Information</w:t>
            </w:r>
          </w:p>
        </w:tc>
        <w:tc>
          <w:tcPr>
            <w:tcW w:w="1779" w:type="dxa"/>
            <w:hideMark/>
          </w:tcPr>
          <w:p w14:paraId="5D3D55C9"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Remarks</w:t>
            </w:r>
          </w:p>
        </w:tc>
      </w:tr>
      <w:tr w:rsidR="0032289C" w14:paraId="14A0D199" w14:textId="77777777" w:rsidTr="0032289C">
        <w:tc>
          <w:tcPr>
            <w:tcW w:w="1839" w:type="dxa"/>
            <w:hideMark/>
          </w:tcPr>
          <w:p w14:paraId="41D4B675"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Spill Response Contractor</w:t>
            </w:r>
          </w:p>
        </w:tc>
        <w:tc>
          <w:tcPr>
            <w:tcW w:w="1728" w:type="dxa"/>
            <w:shd w:val="clear" w:color="auto" w:fill="000000" w:themeFill="text1"/>
            <w:hideMark/>
          </w:tcPr>
          <w:p w14:paraId="18687029" w14:textId="77777777" w:rsidR="0032289C" w:rsidRDefault="0032289C">
            <w:pPr>
              <w:rPr>
                <w:rFonts w:ascii="Times New Roman" w:hAnsi="Times New Roman" w:cs="Times New Roman"/>
                <w:sz w:val="24"/>
                <w:szCs w:val="24"/>
              </w:rPr>
            </w:pPr>
          </w:p>
        </w:tc>
        <w:tc>
          <w:tcPr>
            <w:tcW w:w="3510" w:type="dxa"/>
            <w:shd w:val="clear" w:color="auto" w:fill="000000" w:themeFill="text1"/>
          </w:tcPr>
          <w:p w14:paraId="79A39D92" w14:textId="77777777" w:rsidR="0032289C" w:rsidRDefault="0032289C">
            <w:pPr>
              <w:rPr>
                <w:rFonts w:ascii="Times New Roman" w:hAnsi="Times New Roman" w:cs="Times New Roman"/>
                <w:sz w:val="24"/>
                <w:szCs w:val="24"/>
              </w:rPr>
            </w:pPr>
          </w:p>
        </w:tc>
        <w:tc>
          <w:tcPr>
            <w:tcW w:w="1779" w:type="dxa"/>
            <w:shd w:val="clear" w:color="auto" w:fill="000000" w:themeFill="text1"/>
          </w:tcPr>
          <w:p w14:paraId="14E0F196" w14:textId="77777777" w:rsidR="0032289C" w:rsidRDefault="0032289C">
            <w:pPr>
              <w:rPr>
                <w:rFonts w:ascii="Times New Roman" w:hAnsi="Times New Roman" w:cs="Times New Roman"/>
                <w:sz w:val="24"/>
                <w:szCs w:val="24"/>
              </w:rPr>
            </w:pPr>
          </w:p>
        </w:tc>
      </w:tr>
      <w:tr w:rsidR="0032289C" w14:paraId="487DB5AD" w14:textId="77777777" w:rsidTr="0032289C">
        <w:tc>
          <w:tcPr>
            <w:tcW w:w="1839" w:type="dxa"/>
            <w:hideMark/>
          </w:tcPr>
          <w:p w14:paraId="7895A6B5"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Designate Procurement Authority (DPA) or RMB West Coast (up to 25K disbursement)</w:t>
            </w:r>
          </w:p>
        </w:tc>
        <w:tc>
          <w:tcPr>
            <w:tcW w:w="1728" w:type="dxa"/>
            <w:hideMark/>
          </w:tcPr>
          <w:p w14:paraId="20295C93" w14:textId="77777777" w:rsidR="0032289C" w:rsidRDefault="0032289C">
            <w:pPr>
              <w:rPr>
                <w:rFonts w:ascii="Times New Roman" w:hAnsi="Times New Roman" w:cs="Times New Roman"/>
                <w:sz w:val="24"/>
                <w:szCs w:val="24"/>
              </w:rPr>
            </w:pPr>
          </w:p>
        </w:tc>
        <w:tc>
          <w:tcPr>
            <w:tcW w:w="3510" w:type="dxa"/>
            <w:hideMark/>
          </w:tcPr>
          <w:p w14:paraId="6DD13FC0"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 xml:space="preserve">Office:  </w:t>
            </w:r>
          </w:p>
        </w:tc>
        <w:tc>
          <w:tcPr>
            <w:tcW w:w="1779" w:type="dxa"/>
          </w:tcPr>
          <w:p w14:paraId="0F87AC7A"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 xml:space="preserve">Verbal report immediately, following Contractor Spill Response Team Initiation; provide contact information </w:t>
            </w:r>
          </w:p>
          <w:p w14:paraId="62F08462" w14:textId="77777777" w:rsidR="0032289C" w:rsidRDefault="0032289C">
            <w:pPr>
              <w:rPr>
                <w:rFonts w:ascii="Times New Roman" w:hAnsi="Times New Roman" w:cs="Times New Roman"/>
                <w:sz w:val="24"/>
                <w:szCs w:val="24"/>
              </w:rPr>
            </w:pPr>
          </w:p>
          <w:p w14:paraId="4013890E"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If issues are encountered, contact VOC</w:t>
            </w:r>
          </w:p>
        </w:tc>
      </w:tr>
      <w:tr w:rsidR="0032289C" w14:paraId="3567372A" w14:textId="77777777" w:rsidTr="0032289C">
        <w:tc>
          <w:tcPr>
            <w:tcW w:w="1839" w:type="dxa"/>
            <w:hideMark/>
          </w:tcPr>
          <w:p w14:paraId="19AF94A7"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lastRenderedPageBreak/>
              <w:t>WAD</w:t>
            </w:r>
            <w:r w:rsidR="00535F0B">
              <w:rPr>
                <w:rFonts w:ascii="Times New Roman" w:hAnsi="Times New Roman" w:cs="Times New Roman"/>
                <w:sz w:val="24"/>
                <w:szCs w:val="24"/>
              </w:rPr>
              <w:t>/EAD</w:t>
            </w:r>
            <w:r>
              <w:rPr>
                <w:rFonts w:ascii="Times New Roman" w:hAnsi="Times New Roman" w:cs="Times New Roman"/>
                <w:sz w:val="24"/>
                <w:szCs w:val="24"/>
              </w:rPr>
              <w:t xml:space="preserve"> </w:t>
            </w:r>
          </w:p>
          <w:p w14:paraId="7FE6863B" w14:textId="77777777" w:rsidR="00535F0B" w:rsidRDefault="00535F0B">
            <w:pPr>
              <w:rPr>
                <w:rFonts w:ascii="Times New Roman" w:hAnsi="Times New Roman" w:cs="Times New Roman"/>
                <w:sz w:val="24"/>
                <w:szCs w:val="24"/>
              </w:rPr>
            </w:pPr>
          </w:p>
          <w:p w14:paraId="49B89525"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Acquisition Division, Contracting Officer</w:t>
            </w:r>
          </w:p>
          <w:p w14:paraId="493E9544"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Up to 150K</w:t>
            </w:r>
          </w:p>
        </w:tc>
        <w:tc>
          <w:tcPr>
            <w:tcW w:w="1728" w:type="dxa"/>
            <w:hideMark/>
          </w:tcPr>
          <w:p w14:paraId="00F12FF8" w14:textId="77777777" w:rsidR="0032289C" w:rsidRDefault="0032289C">
            <w:pPr>
              <w:rPr>
                <w:rFonts w:ascii="Times New Roman" w:hAnsi="Times New Roman" w:cs="Times New Roman"/>
                <w:b/>
                <w:sz w:val="24"/>
                <w:szCs w:val="24"/>
                <w:u w:val="single"/>
              </w:rPr>
            </w:pPr>
            <w:r>
              <w:rPr>
                <w:rFonts w:ascii="Times New Roman" w:hAnsi="Times New Roman" w:cs="Times New Roman"/>
                <w:b/>
                <w:sz w:val="24"/>
                <w:szCs w:val="24"/>
                <w:u w:val="single"/>
              </w:rPr>
              <w:t>Normal working hours</w:t>
            </w:r>
          </w:p>
        </w:tc>
        <w:tc>
          <w:tcPr>
            <w:tcW w:w="3510" w:type="dxa"/>
            <w:hideMark/>
          </w:tcPr>
          <w:p w14:paraId="3FC9DD8A" w14:textId="77777777" w:rsidR="00535F0B" w:rsidRDefault="0032289C" w:rsidP="00535F0B">
            <w:pPr>
              <w:rPr>
                <w:rFonts w:ascii="Times New Roman" w:hAnsi="Times New Roman" w:cs="Times New Roman"/>
                <w:sz w:val="24"/>
                <w:szCs w:val="24"/>
              </w:rPr>
            </w:pPr>
            <w:r>
              <w:rPr>
                <w:rFonts w:ascii="Times New Roman" w:hAnsi="Times New Roman" w:cs="Times New Roman"/>
                <w:sz w:val="24"/>
                <w:szCs w:val="24"/>
              </w:rPr>
              <w:t xml:space="preserve">Office:  </w:t>
            </w:r>
          </w:p>
          <w:p w14:paraId="3E44C390" w14:textId="77777777" w:rsidR="0032289C" w:rsidRDefault="0032289C" w:rsidP="00535F0B">
            <w:pPr>
              <w:rPr>
                <w:rFonts w:ascii="Times New Roman" w:hAnsi="Times New Roman" w:cs="Times New Roman"/>
                <w:sz w:val="24"/>
                <w:szCs w:val="24"/>
              </w:rPr>
            </w:pPr>
            <w:r>
              <w:rPr>
                <w:rFonts w:ascii="Times New Roman" w:hAnsi="Times New Roman" w:cs="Times New Roman"/>
                <w:sz w:val="24"/>
                <w:szCs w:val="24"/>
              </w:rPr>
              <w:t xml:space="preserve">Email: </w:t>
            </w:r>
          </w:p>
        </w:tc>
        <w:tc>
          <w:tcPr>
            <w:tcW w:w="1779" w:type="dxa"/>
            <w:hideMark/>
          </w:tcPr>
          <w:p w14:paraId="6F0F34BD" w14:textId="2BFDE41C" w:rsidR="0032289C" w:rsidRDefault="00230986">
            <w:pPr>
              <w:rPr>
                <w:rFonts w:ascii="Times New Roman" w:hAnsi="Times New Roman" w:cs="Times New Roman"/>
                <w:sz w:val="24"/>
                <w:szCs w:val="24"/>
              </w:rPr>
            </w:pPr>
            <w:r>
              <w:rPr>
                <w:rFonts w:ascii="Times New Roman" w:hAnsi="Times New Roman" w:cs="Times New Roman"/>
                <w:sz w:val="24"/>
                <w:szCs w:val="24"/>
              </w:rPr>
              <w:t>Verbal report immediately following Contractor Spill Response Team Initiation; provide contact information.</w:t>
            </w:r>
          </w:p>
        </w:tc>
      </w:tr>
      <w:tr w:rsidR="0032289C" w14:paraId="540526C8" w14:textId="77777777" w:rsidTr="0032289C">
        <w:tc>
          <w:tcPr>
            <w:tcW w:w="1839" w:type="dxa"/>
            <w:hideMark/>
          </w:tcPr>
          <w:p w14:paraId="53BC0D84" w14:textId="77777777" w:rsidR="00535F0B" w:rsidRDefault="00535F0B" w:rsidP="00535F0B">
            <w:pPr>
              <w:rPr>
                <w:rFonts w:ascii="Times New Roman" w:hAnsi="Times New Roman" w:cs="Times New Roman"/>
                <w:sz w:val="24"/>
                <w:szCs w:val="24"/>
              </w:rPr>
            </w:pPr>
            <w:r>
              <w:rPr>
                <w:rFonts w:ascii="Times New Roman" w:hAnsi="Times New Roman" w:cs="Times New Roman"/>
                <w:sz w:val="24"/>
                <w:szCs w:val="24"/>
              </w:rPr>
              <w:t xml:space="preserve">WAD/EAD </w:t>
            </w:r>
          </w:p>
          <w:p w14:paraId="705F50D3" w14:textId="77777777" w:rsidR="00535F0B" w:rsidRDefault="00535F0B">
            <w:pPr>
              <w:rPr>
                <w:rFonts w:ascii="Times New Roman" w:hAnsi="Times New Roman" w:cs="Times New Roman"/>
                <w:sz w:val="24"/>
                <w:szCs w:val="24"/>
              </w:rPr>
            </w:pPr>
          </w:p>
          <w:p w14:paraId="13ACA09F"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 xml:space="preserve">Acquisition Division, </w:t>
            </w:r>
          </w:p>
          <w:p w14:paraId="609AB1E0"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SAP (small acquisition procedure) Branch Chief</w:t>
            </w:r>
          </w:p>
          <w:p w14:paraId="29A6CE78"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Up to 150K</w:t>
            </w:r>
          </w:p>
        </w:tc>
        <w:tc>
          <w:tcPr>
            <w:tcW w:w="1728" w:type="dxa"/>
            <w:hideMark/>
          </w:tcPr>
          <w:p w14:paraId="7F4BA13D" w14:textId="77777777" w:rsidR="00535F0B" w:rsidRDefault="00535F0B">
            <w:pPr>
              <w:rPr>
                <w:rFonts w:ascii="Times New Roman" w:hAnsi="Times New Roman" w:cs="Times New Roman"/>
                <w:sz w:val="24"/>
                <w:szCs w:val="24"/>
              </w:rPr>
            </w:pPr>
          </w:p>
          <w:p w14:paraId="1375A496" w14:textId="77777777" w:rsidR="0032289C" w:rsidRDefault="0032289C">
            <w:pPr>
              <w:rPr>
                <w:rFonts w:ascii="Times New Roman" w:hAnsi="Times New Roman" w:cs="Times New Roman"/>
                <w:b/>
                <w:sz w:val="24"/>
                <w:szCs w:val="24"/>
                <w:u w:val="single"/>
              </w:rPr>
            </w:pPr>
            <w:r>
              <w:rPr>
                <w:rFonts w:ascii="Times New Roman" w:hAnsi="Times New Roman" w:cs="Times New Roman"/>
                <w:b/>
                <w:sz w:val="24"/>
                <w:szCs w:val="24"/>
                <w:u w:val="single"/>
              </w:rPr>
              <w:t>Primary - After hours</w:t>
            </w:r>
          </w:p>
        </w:tc>
        <w:tc>
          <w:tcPr>
            <w:tcW w:w="3510" w:type="dxa"/>
            <w:hideMark/>
          </w:tcPr>
          <w:p w14:paraId="2337D90C" w14:textId="77777777" w:rsidR="00535F0B" w:rsidRDefault="0032289C">
            <w:pPr>
              <w:rPr>
                <w:rFonts w:ascii="Times New Roman" w:hAnsi="Times New Roman" w:cs="Times New Roman"/>
                <w:sz w:val="24"/>
                <w:szCs w:val="24"/>
              </w:rPr>
            </w:pPr>
            <w:r>
              <w:rPr>
                <w:rFonts w:ascii="Times New Roman" w:hAnsi="Times New Roman" w:cs="Times New Roman"/>
                <w:sz w:val="24"/>
                <w:szCs w:val="24"/>
              </w:rPr>
              <w:t xml:space="preserve">Office: </w:t>
            </w:r>
          </w:p>
          <w:p w14:paraId="308E70EF" w14:textId="77777777" w:rsidR="00535F0B" w:rsidRDefault="0032289C">
            <w:pPr>
              <w:rPr>
                <w:rFonts w:ascii="Times New Roman" w:hAnsi="Times New Roman" w:cs="Times New Roman"/>
                <w:sz w:val="24"/>
                <w:szCs w:val="24"/>
              </w:rPr>
            </w:pPr>
            <w:r>
              <w:rPr>
                <w:rFonts w:ascii="Times New Roman" w:hAnsi="Times New Roman" w:cs="Times New Roman"/>
                <w:sz w:val="24"/>
                <w:szCs w:val="24"/>
              </w:rPr>
              <w:t xml:space="preserve">Cell:  </w:t>
            </w:r>
          </w:p>
          <w:p w14:paraId="638F56EA"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Email:</w:t>
            </w:r>
          </w:p>
          <w:p w14:paraId="0D0643E6" w14:textId="77777777" w:rsidR="0032289C" w:rsidRDefault="0032289C">
            <w:pPr>
              <w:rPr>
                <w:rFonts w:ascii="Times New Roman" w:hAnsi="Times New Roman" w:cs="Times New Roman"/>
                <w:sz w:val="24"/>
                <w:szCs w:val="24"/>
              </w:rPr>
            </w:pPr>
          </w:p>
        </w:tc>
        <w:tc>
          <w:tcPr>
            <w:tcW w:w="1779" w:type="dxa"/>
            <w:hideMark/>
          </w:tcPr>
          <w:p w14:paraId="44678FD1"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Verbal report immediately, following Contractor Spill Response Team Initiation; provide contact information.</w:t>
            </w:r>
          </w:p>
        </w:tc>
      </w:tr>
      <w:tr w:rsidR="0032289C" w14:paraId="3E166EF3" w14:textId="77777777" w:rsidTr="0032289C">
        <w:tc>
          <w:tcPr>
            <w:tcW w:w="1839" w:type="dxa"/>
            <w:hideMark/>
          </w:tcPr>
          <w:p w14:paraId="64ADA909" w14:textId="77777777" w:rsidR="00535F0B" w:rsidRDefault="00535F0B" w:rsidP="00535F0B">
            <w:pPr>
              <w:rPr>
                <w:rFonts w:ascii="Times New Roman" w:hAnsi="Times New Roman" w:cs="Times New Roman"/>
                <w:sz w:val="24"/>
                <w:szCs w:val="24"/>
              </w:rPr>
            </w:pPr>
            <w:r>
              <w:rPr>
                <w:rFonts w:ascii="Times New Roman" w:hAnsi="Times New Roman" w:cs="Times New Roman"/>
                <w:sz w:val="24"/>
                <w:szCs w:val="24"/>
              </w:rPr>
              <w:t xml:space="preserve">WAD/EAD </w:t>
            </w:r>
          </w:p>
          <w:p w14:paraId="753AAB10" w14:textId="77777777" w:rsidR="00535F0B" w:rsidRDefault="00535F0B">
            <w:pPr>
              <w:rPr>
                <w:rFonts w:ascii="Times New Roman" w:hAnsi="Times New Roman" w:cs="Times New Roman"/>
                <w:sz w:val="24"/>
                <w:szCs w:val="24"/>
              </w:rPr>
            </w:pPr>
          </w:p>
          <w:p w14:paraId="66C17B1F"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 xml:space="preserve">Acquisition Division, </w:t>
            </w:r>
          </w:p>
          <w:p w14:paraId="279D4D46"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Deputy Director</w:t>
            </w:r>
          </w:p>
        </w:tc>
        <w:tc>
          <w:tcPr>
            <w:tcW w:w="1728" w:type="dxa"/>
            <w:hideMark/>
          </w:tcPr>
          <w:p w14:paraId="58AA3751" w14:textId="77777777" w:rsidR="00535F0B" w:rsidRDefault="00535F0B">
            <w:pPr>
              <w:rPr>
                <w:rFonts w:ascii="Times New Roman" w:hAnsi="Times New Roman" w:cs="Times New Roman"/>
                <w:b/>
                <w:sz w:val="24"/>
                <w:szCs w:val="24"/>
                <w:u w:val="single"/>
              </w:rPr>
            </w:pPr>
          </w:p>
          <w:p w14:paraId="151903CF" w14:textId="77777777" w:rsidR="00535F0B" w:rsidRDefault="00535F0B">
            <w:pPr>
              <w:rPr>
                <w:rFonts w:ascii="Times New Roman" w:hAnsi="Times New Roman" w:cs="Times New Roman"/>
                <w:b/>
                <w:sz w:val="24"/>
                <w:szCs w:val="24"/>
                <w:u w:val="single"/>
              </w:rPr>
            </w:pPr>
          </w:p>
          <w:p w14:paraId="7BB3C675" w14:textId="77777777" w:rsidR="0032289C" w:rsidRDefault="0032289C">
            <w:pPr>
              <w:rPr>
                <w:rFonts w:ascii="Times New Roman" w:hAnsi="Times New Roman" w:cs="Times New Roman"/>
                <w:b/>
                <w:sz w:val="24"/>
                <w:szCs w:val="24"/>
                <w:u w:val="single"/>
              </w:rPr>
            </w:pPr>
            <w:r>
              <w:rPr>
                <w:rFonts w:ascii="Times New Roman" w:hAnsi="Times New Roman" w:cs="Times New Roman"/>
                <w:b/>
                <w:sz w:val="24"/>
                <w:szCs w:val="24"/>
                <w:u w:val="single"/>
              </w:rPr>
              <w:t>Secondary – After hours</w:t>
            </w:r>
          </w:p>
        </w:tc>
        <w:tc>
          <w:tcPr>
            <w:tcW w:w="3510" w:type="dxa"/>
            <w:hideMark/>
          </w:tcPr>
          <w:p w14:paraId="3AD1616D" w14:textId="77777777" w:rsidR="00535F0B" w:rsidRDefault="0032289C">
            <w:pPr>
              <w:rPr>
                <w:rFonts w:ascii="Times New Roman" w:hAnsi="Times New Roman" w:cs="Times New Roman"/>
                <w:sz w:val="24"/>
                <w:szCs w:val="24"/>
              </w:rPr>
            </w:pPr>
            <w:r>
              <w:rPr>
                <w:rFonts w:ascii="Times New Roman" w:hAnsi="Times New Roman" w:cs="Times New Roman"/>
                <w:sz w:val="24"/>
                <w:szCs w:val="24"/>
              </w:rPr>
              <w:t xml:space="preserve">Office: </w:t>
            </w:r>
          </w:p>
          <w:p w14:paraId="0D93743C" w14:textId="77777777" w:rsidR="00535F0B" w:rsidRDefault="0032289C" w:rsidP="00535F0B">
            <w:pPr>
              <w:rPr>
                <w:rFonts w:ascii="Times New Roman" w:hAnsi="Times New Roman" w:cs="Times New Roman"/>
                <w:sz w:val="24"/>
                <w:szCs w:val="24"/>
              </w:rPr>
            </w:pPr>
            <w:r>
              <w:rPr>
                <w:rFonts w:ascii="Times New Roman" w:hAnsi="Times New Roman" w:cs="Times New Roman"/>
                <w:sz w:val="24"/>
                <w:szCs w:val="24"/>
              </w:rPr>
              <w:t>Cell</w:t>
            </w:r>
            <w:r w:rsidR="00535F0B">
              <w:rPr>
                <w:rFonts w:ascii="Times New Roman" w:hAnsi="Times New Roman" w:cs="Times New Roman"/>
                <w:sz w:val="24"/>
                <w:szCs w:val="24"/>
              </w:rPr>
              <w:t>:</w:t>
            </w:r>
          </w:p>
          <w:p w14:paraId="6CDEC8E8" w14:textId="77777777" w:rsidR="0032289C" w:rsidRDefault="0032289C" w:rsidP="00535F0B">
            <w:pPr>
              <w:rPr>
                <w:rFonts w:ascii="Times New Roman" w:hAnsi="Times New Roman" w:cs="Times New Roman"/>
                <w:sz w:val="24"/>
                <w:szCs w:val="24"/>
              </w:rPr>
            </w:pPr>
            <w:r>
              <w:rPr>
                <w:rFonts w:ascii="Times New Roman" w:hAnsi="Times New Roman" w:cs="Times New Roman"/>
                <w:sz w:val="24"/>
                <w:szCs w:val="24"/>
              </w:rPr>
              <w:t>Email:</w:t>
            </w:r>
          </w:p>
        </w:tc>
        <w:tc>
          <w:tcPr>
            <w:tcW w:w="1779" w:type="dxa"/>
            <w:hideMark/>
          </w:tcPr>
          <w:p w14:paraId="39CE6571"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Verbal report immediately, following Contractor Spill Response Team Initiation; provide contact information.</w:t>
            </w:r>
          </w:p>
        </w:tc>
      </w:tr>
      <w:tr w:rsidR="0032289C" w14:paraId="74B59F60" w14:textId="77777777" w:rsidTr="0032289C">
        <w:tc>
          <w:tcPr>
            <w:tcW w:w="1839" w:type="dxa"/>
            <w:hideMark/>
          </w:tcPr>
          <w:p w14:paraId="7DAB4461" w14:textId="77777777" w:rsidR="00535F0B" w:rsidRDefault="00535F0B" w:rsidP="00535F0B">
            <w:pPr>
              <w:rPr>
                <w:rFonts w:ascii="Times New Roman" w:hAnsi="Times New Roman" w:cs="Times New Roman"/>
                <w:sz w:val="24"/>
                <w:szCs w:val="24"/>
              </w:rPr>
            </w:pPr>
            <w:r>
              <w:rPr>
                <w:rFonts w:ascii="Times New Roman" w:hAnsi="Times New Roman" w:cs="Times New Roman"/>
                <w:sz w:val="24"/>
                <w:szCs w:val="24"/>
              </w:rPr>
              <w:t xml:space="preserve">WAD/EAD </w:t>
            </w:r>
          </w:p>
          <w:p w14:paraId="2E6B30DB"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Contracting Officer</w:t>
            </w:r>
          </w:p>
          <w:p w14:paraId="613DFF86"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Greater than 150K</w:t>
            </w:r>
          </w:p>
        </w:tc>
        <w:tc>
          <w:tcPr>
            <w:tcW w:w="1728" w:type="dxa"/>
            <w:hideMark/>
          </w:tcPr>
          <w:p w14:paraId="228099D6" w14:textId="77777777" w:rsidR="0032289C" w:rsidRDefault="0032289C">
            <w:pPr>
              <w:rPr>
                <w:rFonts w:ascii="Times New Roman" w:hAnsi="Times New Roman" w:cs="Times New Roman"/>
                <w:sz w:val="24"/>
                <w:szCs w:val="24"/>
              </w:rPr>
            </w:pPr>
          </w:p>
        </w:tc>
        <w:tc>
          <w:tcPr>
            <w:tcW w:w="3510" w:type="dxa"/>
            <w:hideMark/>
          </w:tcPr>
          <w:p w14:paraId="3A9A7EA2"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 xml:space="preserve">Day-time Office:  </w:t>
            </w:r>
          </w:p>
          <w:p w14:paraId="53F8E92A" w14:textId="77777777" w:rsidR="00535F0B" w:rsidRDefault="0032289C">
            <w:pPr>
              <w:rPr>
                <w:rFonts w:ascii="Times New Roman" w:hAnsi="Times New Roman" w:cs="Times New Roman"/>
                <w:sz w:val="24"/>
                <w:szCs w:val="24"/>
              </w:rPr>
            </w:pPr>
            <w:r>
              <w:rPr>
                <w:rFonts w:ascii="Times New Roman" w:hAnsi="Times New Roman" w:cs="Times New Roman"/>
                <w:sz w:val="24"/>
                <w:szCs w:val="24"/>
              </w:rPr>
              <w:t xml:space="preserve">Night-time Cell:  </w:t>
            </w:r>
          </w:p>
          <w:p w14:paraId="0F15C1B5"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Email:</w:t>
            </w:r>
          </w:p>
          <w:p w14:paraId="50B5013D" w14:textId="77777777" w:rsidR="0032289C" w:rsidRDefault="0032289C">
            <w:pPr>
              <w:rPr>
                <w:rFonts w:ascii="Times New Roman" w:hAnsi="Times New Roman" w:cs="Times New Roman"/>
                <w:sz w:val="24"/>
                <w:szCs w:val="24"/>
              </w:rPr>
            </w:pPr>
          </w:p>
        </w:tc>
        <w:tc>
          <w:tcPr>
            <w:tcW w:w="1779" w:type="dxa"/>
            <w:hideMark/>
          </w:tcPr>
          <w:p w14:paraId="4AFD5BC0"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Verbal report immediately, following Contractor Spill Response Team Initiation; provide contact information.</w:t>
            </w:r>
          </w:p>
        </w:tc>
      </w:tr>
      <w:tr w:rsidR="0032289C" w14:paraId="01CBCDCB" w14:textId="77777777" w:rsidTr="0032289C">
        <w:tc>
          <w:tcPr>
            <w:tcW w:w="1839" w:type="dxa"/>
            <w:hideMark/>
          </w:tcPr>
          <w:p w14:paraId="76B022C7" w14:textId="77777777" w:rsidR="00535F0B" w:rsidRDefault="00535F0B" w:rsidP="00535F0B">
            <w:pPr>
              <w:rPr>
                <w:rFonts w:ascii="Times New Roman" w:hAnsi="Times New Roman" w:cs="Times New Roman"/>
                <w:sz w:val="24"/>
                <w:szCs w:val="24"/>
              </w:rPr>
            </w:pPr>
            <w:r>
              <w:rPr>
                <w:rFonts w:ascii="Times New Roman" w:hAnsi="Times New Roman" w:cs="Times New Roman"/>
                <w:sz w:val="24"/>
                <w:szCs w:val="24"/>
              </w:rPr>
              <w:t xml:space="preserve">WAD/EAD </w:t>
            </w:r>
          </w:p>
          <w:p w14:paraId="5E3324B4"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Contracting Officer</w:t>
            </w:r>
          </w:p>
          <w:p w14:paraId="6B13E355"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Greater than 150K</w:t>
            </w:r>
          </w:p>
        </w:tc>
        <w:tc>
          <w:tcPr>
            <w:tcW w:w="1728" w:type="dxa"/>
            <w:hideMark/>
          </w:tcPr>
          <w:p w14:paraId="75051AD4" w14:textId="77777777" w:rsidR="0032289C" w:rsidRDefault="0032289C">
            <w:pPr>
              <w:rPr>
                <w:rFonts w:ascii="Times New Roman" w:hAnsi="Times New Roman" w:cs="Times New Roman"/>
                <w:sz w:val="24"/>
                <w:szCs w:val="24"/>
              </w:rPr>
            </w:pPr>
          </w:p>
        </w:tc>
        <w:tc>
          <w:tcPr>
            <w:tcW w:w="3510" w:type="dxa"/>
            <w:hideMark/>
          </w:tcPr>
          <w:p w14:paraId="5FE32708"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 xml:space="preserve">Office:  </w:t>
            </w:r>
          </w:p>
          <w:p w14:paraId="285D4D07" w14:textId="77777777" w:rsidR="0032289C" w:rsidRDefault="0032289C" w:rsidP="00535F0B">
            <w:pPr>
              <w:rPr>
                <w:rFonts w:ascii="Times New Roman" w:hAnsi="Times New Roman" w:cs="Times New Roman"/>
                <w:sz w:val="24"/>
                <w:szCs w:val="24"/>
              </w:rPr>
            </w:pPr>
            <w:r>
              <w:rPr>
                <w:rFonts w:ascii="Times New Roman" w:hAnsi="Times New Roman" w:cs="Times New Roman"/>
                <w:sz w:val="24"/>
                <w:szCs w:val="24"/>
              </w:rPr>
              <w:t xml:space="preserve">Email: </w:t>
            </w:r>
          </w:p>
        </w:tc>
        <w:tc>
          <w:tcPr>
            <w:tcW w:w="1779" w:type="dxa"/>
            <w:hideMark/>
          </w:tcPr>
          <w:p w14:paraId="1E60C755"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Verbal report immediately, following Contractor Spill Response Team Initiation; provide contact information.</w:t>
            </w:r>
          </w:p>
        </w:tc>
      </w:tr>
      <w:tr w:rsidR="0032289C" w14:paraId="7305E2B5" w14:textId="77777777" w:rsidTr="0032289C">
        <w:trPr>
          <w:trHeight w:val="2537"/>
        </w:trPr>
        <w:tc>
          <w:tcPr>
            <w:tcW w:w="1839" w:type="dxa"/>
            <w:hideMark/>
          </w:tcPr>
          <w:p w14:paraId="02A283EC" w14:textId="77777777" w:rsidR="00535F0B" w:rsidRDefault="00535F0B" w:rsidP="00535F0B">
            <w:pPr>
              <w:rPr>
                <w:rFonts w:ascii="Times New Roman" w:hAnsi="Times New Roman" w:cs="Times New Roman"/>
                <w:sz w:val="24"/>
                <w:szCs w:val="24"/>
              </w:rPr>
            </w:pPr>
            <w:r>
              <w:rPr>
                <w:rFonts w:ascii="Times New Roman" w:hAnsi="Times New Roman" w:cs="Times New Roman"/>
                <w:sz w:val="24"/>
                <w:szCs w:val="24"/>
              </w:rPr>
              <w:lastRenderedPageBreak/>
              <w:t xml:space="preserve">WAD/EAD </w:t>
            </w:r>
          </w:p>
          <w:p w14:paraId="2FAB976E"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Acquisition Division, Deputy Director</w:t>
            </w:r>
          </w:p>
        </w:tc>
        <w:tc>
          <w:tcPr>
            <w:tcW w:w="1728" w:type="dxa"/>
            <w:hideMark/>
          </w:tcPr>
          <w:p w14:paraId="64DD2541" w14:textId="77777777" w:rsidR="0032289C" w:rsidRDefault="00535F0B">
            <w:pPr>
              <w:rPr>
                <w:rFonts w:ascii="Times New Roman" w:hAnsi="Times New Roman" w:cs="Times New Roman"/>
                <w:sz w:val="24"/>
                <w:szCs w:val="24"/>
              </w:rPr>
            </w:pPr>
            <w:r>
              <w:rPr>
                <w:rFonts w:ascii="Times New Roman" w:hAnsi="Times New Roman" w:cs="Times New Roman"/>
                <w:sz w:val="24"/>
                <w:szCs w:val="24"/>
              </w:rPr>
              <w:t xml:space="preserve"> </w:t>
            </w:r>
            <w:r w:rsidR="0032289C">
              <w:rPr>
                <w:rFonts w:ascii="Times New Roman" w:hAnsi="Times New Roman" w:cs="Times New Roman"/>
                <w:sz w:val="24"/>
                <w:szCs w:val="24"/>
              </w:rPr>
              <w:t>(Alternate)</w:t>
            </w:r>
          </w:p>
        </w:tc>
        <w:tc>
          <w:tcPr>
            <w:tcW w:w="3510" w:type="dxa"/>
            <w:hideMark/>
          </w:tcPr>
          <w:p w14:paraId="12EB200F" w14:textId="77777777" w:rsidR="00535F0B" w:rsidRDefault="0032289C">
            <w:pPr>
              <w:rPr>
                <w:rFonts w:ascii="Times New Roman" w:hAnsi="Times New Roman" w:cs="Times New Roman"/>
                <w:sz w:val="24"/>
                <w:szCs w:val="24"/>
              </w:rPr>
            </w:pPr>
            <w:r>
              <w:rPr>
                <w:rFonts w:ascii="Times New Roman" w:hAnsi="Times New Roman" w:cs="Times New Roman"/>
                <w:sz w:val="24"/>
                <w:szCs w:val="24"/>
              </w:rPr>
              <w:t xml:space="preserve">Office:  </w:t>
            </w:r>
          </w:p>
          <w:p w14:paraId="61399313" w14:textId="77777777" w:rsidR="00535F0B" w:rsidRDefault="0032289C" w:rsidP="00535F0B">
            <w:pPr>
              <w:rPr>
                <w:rFonts w:ascii="Times New Roman" w:hAnsi="Times New Roman" w:cs="Times New Roman"/>
                <w:sz w:val="24"/>
                <w:szCs w:val="24"/>
              </w:rPr>
            </w:pPr>
            <w:r>
              <w:rPr>
                <w:rFonts w:ascii="Times New Roman" w:hAnsi="Times New Roman" w:cs="Times New Roman"/>
                <w:sz w:val="24"/>
                <w:szCs w:val="24"/>
              </w:rPr>
              <w:t xml:space="preserve">Cell:  </w:t>
            </w:r>
          </w:p>
          <w:p w14:paraId="78CC1F82" w14:textId="77777777" w:rsidR="0032289C" w:rsidRDefault="0032289C" w:rsidP="00535F0B">
            <w:pPr>
              <w:rPr>
                <w:rFonts w:ascii="Times New Roman" w:hAnsi="Times New Roman" w:cs="Times New Roman"/>
                <w:sz w:val="24"/>
                <w:szCs w:val="24"/>
              </w:rPr>
            </w:pPr>
            <w:r>
              <w:rPr>
                <w:rFonts w:ascii="Times New Roman" w:hAnsi="Times New Roman" w:cs="Times New Roman"/>
                <w:sz w:val="24"/>
                <w:szCs w:val="24"/>
              </w:rPr>
              <w:t xml:space="preserve">Email: </w:t>
            </w:r>
          </w:p>
        </w:tc>
        <w:tc>
          <w:tcPr>
            <w:tcW w:w="1779" w:type="dxa"/>
            <w:hideMark/>
          </w:tcPr>
          <w:p w14:paraId="49E1B5BD" w14:textId="77777777" w:rsidR="0032289C" w:rsidRDefault="0032289C">
            <w:pPr>
              <w:rPr>
                <w:rFonts w:ascii="Times New Roman" w:hAnsi="Times New Roman" w:cs="Times New Roman"/>
                <w:sz w:val="24"/>
                <w:szCs w:val="24"/>
              </w:rPr>
            </w:pPr>
            <w:r>
              <w:rPr>
                <w:rFonts w:ascii="Times New Roman" w:hAnsi="Times New Roman" w:cs="Times New Roman"/>
                <w:sz w:val="24"/>
                <w:szCs w:val="24"/>
              </w:rPr>
              <w:t>Verbal report immediately, following Contractor Spill Response Team Initiation; provide contact information.</w:t>
            </w:r>
          </w:p>
        </w:tc>
      </w:tr>
    </w:tbl>
    <w:p w14:paraId="43D72BCB" w14:textId="77777777" w:rsidR="0032289C" w:rsidRDefault="0032289C" w:rsidP="0032289C">
      <w:pPr>
        <w:ind w:left="720"/>
        <w:rPr>
          <w:rFonts w:ascii="Times New Roman" w:hAnsi="Times New Roman" w:cs="Times New Roman"/>
          <w:sz w:val="24"/>
          <w:szCs w:val="24"/>
        </w:rPr>
      </w:pPr>
    </w:p>
    <w:p w14:paraId="30B7F645" w14:textId="77777777" w:rsidR="0032289C" w:rsidRDefault="0032289C" w:rsidP="0032289C">
      <w:pPr>
        <w:ind w:left="720"/>
        <w:rPr>
          <w:rFonts w:ascii="Times New Roman" w:hAnsi="Times New Roman" w:cs="Times New Roman"/>
          <w:sz w:val="24"/>
          <w:szCs w:val="24"/>
        </w:rPr>
      </w:pPr>
    </w:p>
    <w:p w14:paraId="1C6F81A5" w14:textId="77777777" w:rsidR="0032289C" w:rsidRDefault="0032289C" w:rsidP="0032289C">
      <w:pPr>
        <w:ind w:left="720"/>
        <w:rPr>
          <w:rFonts w:ascii="Times New Roman" w:hAnsi="Times New Roman" w:cs="Times New Roman"/>
          <w:sz w:val="24"/>
          <w:szCs w:val="24"/>
        </w:rPr>
      </w:pPr>
    </w:p>
    <w:p w14:paraId="7CCD62D7"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Submitting Bankcard help and information:</w:t>
      </w:r>
    </w:p>
    <w:tbl>
      <w:tblPr>
        <w:tblStyle w:val="TableGrid"/>
        <w:tblW w:w="0" w:type="auto"/>
        <w:tblInd w:w="720" w:type="dxa"/>
        <w:tblLook w:val="04A0" w:firstRow="1" w:lastRow="0" w:firstColumn="1" w:lastColumn="0" w:noHBand="0" w:noVBand="1"/>
      </w:tblPr>
      <w:tblGrid>
        <w:gridCol w:w="2215"/>
        <w:gridCol w:w="2247"/>
        <w:gridCol w:w="2076"/>
        <w:gridCol w:w="2318"/>
      </w:tblGrid>
      <w:tr w:rsidR="0032289C" w14:paraId="6921A9AF" w14:textId="77777777" w:rsidTr="0032289C">
        <w:tc>
          <w:tcPr>
            <w:tcW w:w="2754" w:type="dxa"/>
          </w:tcPr>
          <w:p w14:paraId="6E55D261" w14:textId="77777777" w:rsidR="0032289C" w:rsidRDefault="0032289C" w:rsidP="0032289C">
            <w:pPr>
              <w:rPr>
                <w:rFonts w:ascii="Times New Roman" w:hAnsi="Times New Roman" w:cs="Times New Roman"/>
                <w:sz w:val="24"/>
                <w:szCs w:val="24"/>
              </w:rPr>
            </w:pPr>
            <w:r w:rsidRPr="00F363E9">
              <w:rPr>
                <w:rFonts w:ascii="Times New Roman" w:hAnsi="Times New Roman" w:cs="Times New Roman"/>
                <w:sz w:val="24"/>
                <w:szCs w:val="24"/>
              </w:rPr>
              <w:t>Commerce BankCard Center</w:t>
            </w:r>
          </w:p>
        </w:tc>
        <w:tc>
          <w:tcPr>
            <w:tcW w:w="2754" w:type="dxa"/>
          </w:tcPr>
          <w:p w14:paraId="6D74D23D" w14:textId="77777777" w:rsidR="0032289C" w:rsidRDefault="0032289C" w:rsidP="0032289C">
            <w:pPr>
              <w:rPr>
                <w:rFonts w:ascii="Times New Roman" w:hAnsi="Times New Roman" w:cs="Times New Roman"/>
                <w:sz w:val="24"/>
                <w:szCs w:val="24"/>
              </w:rPr>
            </w:pPr>
            <w:r w:rsidRPr="00F363E9">
              <w:rPr>
                <w:rFonts w:ascii="Times New Roman" w:hAnsi="Times New Roman" w:cs="Times New Roman"/>
                <w:sz w:val="24"/>
                <w:szCs w:val="24"/>
              </w:rPr>
              <w:t>Michael T. McConnell, Chief</w:t>
            </w:r>
          </w:p>
        </w:tc>
        <w:tc>
          <w:tcPr>
            <w:tcW w:w="2754" w:type="dxa"/>
          </w:tcPr>
          <w:p w14:paraId="35B269DE"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Phone: 1-800-782-2233</w:t>
            </w:r>
          </w:p>
          <w:p w14:paraId="18943F4B"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Phone: 816-823-3847</w:t>
            </w:r>
          </w:p>
          <w:p w14:paraId="0A4CEB54"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Fax: 816-274-6995</w:t>
            </w:r>
          </w:p>
        </w:tc>
        <w:tc>
          <w:tcPr>
            <w:tcW w:w="2754" w:type="dxa"/>
          </w:tcPr>
          <w:p w14:paraId="43ECA924"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This is the contact to ask questions about Bankcard holder abilities and the office for submitting Card Authorization forms for fund acquisitions.</w:t>
            </w:r>
          </w:p>
        </w:tc>
      </w:tr>
    </w:tbl>
    <w:p w14:paraId="4B779616" w14:textId="77777777" w:rsidR="0032289C" w:rsidRPr="00EC6602" w:rsidRDefault="0032289C" w:rsidP="0032289C">
      <w:pPr>
        <w:ind w:left="720"/>
        <w:rPr>
          <w:rFonts w:ascii="Times New Roman" w:hAnsi="Times New Roman" w:cs="Times New Roman"/>
          <w:sz w:val="24"/>
          <w:szCs w:val="24"/>
        </w:rPr>
      </w:pPr>
    </w:p>
    <w:p w14:paraId="45C598F7" w14:textId="77777777" w:rsidR="0032289C" w:rsidRDefault="0032289C" w:rsidP="0032289C">
      <w:pPr>
        <w:rPr>
          <w:rFonts w:ascii="Times New Roman" w:hAnsi="Times New Roman" w:cs="Times New Roman"/>
          <w:b/>
          <w:sz w:val="24"/>
          <w:szCs w:val="24"/>
          <w:u w:val="single"/>
        </w:rPr>
      </w:pPr>
      <w:r w:rsidRPr="004957F9">
        <w:rPr>
          <w:rFonts w:ascii="Times New Roman" w:hAnsi="Times New Roman" w:cs="Times New Roman"/>
          <w:b/>
          <w:sz w:val="24"/>
          <w:szCs w:val="24"/>
          <w:u w:val="single"/>
        </w:rPr>
        <w:t>3.2 Port</w:t>
      </w:r>
      <w:r>
        <w:rPr>
          <w:rFonts w:ascii="Times New Roman" w:hAnsi="Times New Roman" w:cs="Times New Roman"/>
          <w:b/>
          <w:sz w:val="24"/>
          <w:szCs w:val="24"/>
          <w:u w:val="single"/>
        </w:rPr>
        <w:t xml:space="preserve"> Contacts</w:t>
      </w:r>
    </w:p>
    <w:p w14:paraId="488A26CE"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ab/>
        <w:t>For the ship in port,</w:t>
      </w:r>
    </w:p>
    <w:p w14:paraId="76FF75F7" w14:textId="698567AA"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any oil spills occur during the boat’s stay in port, whether operation or as a result of an incident, the Master should inform the appropriate local agencies (e.g. National Response Center, Terminal/Port Authorities, etc.) without undue delay. The</w:t>
      </w:r>
      <w:r w:rsidR="00847D10">
        <w:rPr>
          <w:rFonts w:ascii="Times New Roman" w:hAnsi="Times New Roman" w:cs="Times New Roman"/>
          <w:sz w:val="24"/>
          <w:szCs w:val="24"/>
        </w:rPr>
        <w:t xml:space="preserve"> financial</w:t>
      </w:r>
      <w:r>
        <w:rPr>
          <w:rFonts w:ascii="Times New Roman" w:hAnsi="Times New Roman" w:cs="Times New Roman"/>
          <w:sz w:val="24"/>
          <w:szCs w:val="24"/>
        </w:rPr>
        <w:t xml:space="preserve"> Contacts listed previously are important to contact in this situation to provide clean-up funds as well.</w:t>
      </w:r>
    </w:p>
    <w:p w14:paraId="415D695C"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the boat is engaged in a regular service between port/terminals, the crew or any other person aboard delegated by the crew should provide a list with the relevant Port Contact Addresses for each port served regularly of Authorities/Persons and/or terminals dealing with oil spills</w:t>
      </w:r>
      <w:r w:rsidRPr="00DC0ECA">
        <w:rPr>
          <w:rFonts w:ascii="Times New Roman" w:hAnsi="Times New Roman" w:cs="Times New Roman"/>
          <w:sz w:val="24"/>
          <w:szCs w:val="24"/>
        </w:rPr>
        <w:t xml:space="preserve">. It is critical that </w:t>
      </w:r>
      <w:r>
        <w:rPr>
          <w:rFonts w:ascii="Times New Roman" w:hAnsi="Times New Roman" w:cs="Times New Roman"/>
          <w:sz w:val="24"/>
          <w:szCs w:val="24"/>
        </w:rPr>
        <w:t xml:space="preserve">this list is frequently updated </w:t>
      </w:r>
      <w:r w:rsidRPr="00DC0ECA">
        <w:rPr>
          <w:rFonts w:ascii="Times New Roman" w:hAnsi="Times New Roman" w:cs="Times New Roman"/>
          <w:sz w:val="24"/>
          <w:szCs w:val="24"/>
        </w:rPr>
        <w:t>(Addresses, names, and best contact information needed).</w:t>
      </w:r>
    </w:p>
    <w:p w14:paraId="379FC62A"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a change in the ship’s range of travel or a change in the persons/Authorities of the ports/terminals served regularly takes place the crew or any other person aboard delegated by the crew is required to issue a new list.</w:t>
      </w:r>
    </w:p>
    <w:p w14:paraId="078207A3"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lastRenderedPageBreak/>
        <w:t>Addresses obtained in this way should be documented aboard in the form that the Master considers most effective and should be attached to the plan.</w:t>
      </w:r>
    </w:p>
    <w:p w14:paraId="226BAB8B" w14:textId="2C443959"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 xml:space="preserve">These contacts are specifically for having an in-port spill, but the </w:t>
      </w:r>
      <w:r w:rsidR="00847D10">
        <w:rPr>
          <w:rFonts w:ascii="Times New Roman" w:hAnsi="Times New Roman" w:cs="Times New Roman"/>
          <w:sz w:val="24"/>
          <w:szCs w:val="24"/>
        </w:rPr>
        <w:t>financial</w:t>
      </w:r>
      <w:r>
        <w:rPr>
          <w:rFonts w:ascii="Times New Roman" w:hAnsi="Times New Roman" w:cs="Times New Roman"/>
          <w:sz w:val="24"/>
          <w:szCs w:val="24"/>
        </w:rPr>
        <w:t xml:space="preserve"> Contacts remain constant for aid in cleaning and managing the spill along with the federal and state authorities that must be notified.</w:t>
      </w:r>
    </w:p>
    <w:p w14:paraId="17A0B73C" w14:textId="77777777" w:rsidR="0032289C" w:rsidRDefault="00DE45EF" w:rsidP="0032289C">
      <w:pPr>
        <w:ind w:left="720"/>
        <w:rPr>
          <w:rFonts w:ascii="Times New Roman" w:hAnsi="Times New Roman" w:cs="Times New Roman"/>
          <w:b/>
          <w:sz w:val="24"/>
          <w:szCs w:val="24"/>
          <w:u w:val="single"/>
        </w:rPr>
      </w:pPr>
      <w:r>
        <w:rPr>
          <w:rFonts w:ascii="Times New Roman" w:hAnsi="Times New Roman" w:cs="Times New Roman"/>
          <w:b/>
          <w:sz w:val="24"/>
          <w:szCs w:val="24"/>
          <w:u w:val="single"/>
        </w:rPr>
        <w:t>R/V_________________</w:t>
      </w:r>
      <w:r w:rsidR="0032289C">
        <w:rPr>
          <w:rFonts w:ascii="Times New Roman" w:hAnsi="Times New Roman" w:cs="Times New Roman"/>
          <w:b/>
          <w:sz w:val="24"/>
          <w:szCs w:val="24"/>
          <w:u w:val="single"/>
        </w:rPr>
        <w:t>Port Contact Information:</w:t>
      </w:r>
    </w:p>
    <w:tbl>
      <w:tblPr>
        <w:tblStyle w:val="TableGrid"/>
        <w:tblW w:w="0" w:type="auto"/>
        <w:tblInd w:w="720" w:type="dxa"/>
        <w:tblLook w:val="04A0" w:firstRow="1" w:lastRow="0" w:firstColumn="1" w:lastColumn="0" w:noHBand="0" w:noVBand="1"/>
      </w:tblPr>
      <w:tblGrid>
        <w:gridCol w:w="2152"/>
        <w:gridCol w:w="1956"/>
        <w:gridCol w:w="3079"/>
        <w:gridCol w:w="1669"/>
      </w:tblGrid>
      <w:tr w:rsidR="0032289C" w:rsidRPr="000A5217" w14:paraId="4CA21C39" w14:textId="77777777" w:rsidTr="00535F0B">
        <w:tc>
          <w:tcPr>
            <w:tcW w:w="2152" w:type="dxa"/>
          </w:tcPr>
          <w:p w14:paraId="0BA23412" w14:textId="77777777" w:rsidR="0032289C" w:rsidRPr="001C4757" w:rsidRDefault="0032289C" w:rsidP="0032289C">
            <w:pPr>
              <w:rPr>
                <w:rFonts w:ascii="Times New Roman" w:hAnsi="Times New Roman" w:cs="Times New Roman"/>
                <w:sz w:val="24"/>
                <w:szCs w:val="24"/>
              </w:rPr>
            </w:pPr>
            <w:r w:rsidRPr="001C4757">
              <w:rPr>
                <w:rFonts w:ascii="Times New Roman" w:hAnsi="Times New Roman" w:cs="Times New Roman"/>
                <w:sz w:val="24"/>
                <w:szCs w:val="24"/>
              </w:rPr>
              <w:t>Name of institution/person to be contacted</w:t>
            </w:r>
          </w:p>
        </w:tc>
        <w:tc>
          <w:tcPr>
            <w:tcW w:w="1956" w:type="dxa"/>
          </w:tcPr>
          <w:p w14:paraId="68B43DA6" w14:textId="77777777" w:rsidR="0032289C" w:rsidRPr="001C4757" w:rsidRDefault="0032289C" w:rsidP="0032289C">
            <w:pPr>
              <w:rPr>
                <w:rFonts w:ascii="Times New Roman" w:hAnsi="Times New Roman" w:cs="Times New Roman"/>
                <w:sz w:val="24"/>
                <w:szCs w:val="24"/>
              </w:rPr>
            </w:pPr>
            <w:r>
              <w:rPr>
                <w:rFonts w:ascii="Times New Roman" w:hAnsi="Times New Roman" w:cs="Times New Roman"/>
                <w:sz w:val="24"/>
                <w:szCs w:val="24"/>
              </w:rPr>
              <w:t>Names of Contact</w:t>
            </w:r>
          </w:p>
        </w:tc>
        <w:tc>
          <w:tcPr>
            <w:tcW w:w="3079" w:type="dxa"/>
          </w:tcPr>
          <w:p w14:paraId="65AE0276" w14:textId="77777777" w:rsidR="0032289C" w:rsidRPr="001C4757" w:rsidRDefault="0032289C" w:rsidP="0032289C">
            <w:pPr>
              <w:rPr>
                <w:rFonts w:ascii="Times New Roman" w:hAnsi="Times New Roman" w:cs="Times New Roman"/>
                <w:sz w:val="24"/>
                <w:szCs w:val="24"/>
              </w:rPr>
            </w:pPr>
            <w:r w:rsidRPr="001C4757">
              <w:rPr>
                <w:rFonts w:ascii="Times New Roman" w:hAnsi="Times New Roman" w:cs="Times New Roman"/>
                <w:sz w:val="24"/>
                <w:szCs w:val="24"/>
              </w:rPr>
              <w:t>Means of Contact</w:t>
            </w:r>
          </w:p>
        </w:tc>
        <w:tc>
          <w:tcPr>
            <w:tcW w:w="1669" w:type="dxa"/>
          </w:tcPr>
          <w:p w14:paraId="5FA15E0E" w14:textId="77777777" w:rsidR="0032289C" w:rsidRPr="000A5217" w:rsidRDefault="0032289C" w:rsidP="0032289C">
            <w:pPr>
              <w:rPr>
                <w:rFonts w:ascii="Times New Roman" w:hAnsi="Times New Roman" w:cs="Times New Roman"/>
                <w:sz w:val="24"/>
                <w:szCs w:val="24"/>
                <w:highlight w:val="yellow"/>
              </w:rPr>
            </w:pPr>
            <w:r w:rsidRPr="001C4757">
              <w:rPr>
                <w:rFonts w:ascii="Times New Roman" w:hAnsi="Times New Roman" w:cs="Times New Roman"/>
                <w:sz w:val="24"/>
                <w:szCs w:val="24"/>
              </w:rPr>
              <w:t>Remarks</w:t>
            </w:r>
          </w:p>
        </w:tc>
      </w:tr>
      <w:tr w:rsidR="0032289C" w14:paraId="110B0A9F" w14:textId="77777777" w:rsidTr="00535F0B">
        <w:tc>
          <w:tcPr>
            <w:tcW w:w="2152" w:type="dxa"/>
          </w:tcPr>
          <w:p w14:paraId="02218815" w14:textId="77777777" w:rsidR="0032289C" w:rsidRDefault="0032289C" w:rsidP="0032289C">
            <w:pPr>
              <w:rPr>
                <w:rFonts w:ascii="Times New Roman" w:hAnsi="Times New Roman" w:cs="Times New Roman"/>
                <w:sz w:val="24"/>
                <w:szCs w:val="24"/>
              </w:rPr>
            </w:pPr>
          </w:p>
        </w:tc>
        <w:tc>
          <w:tcPr>
            <w:tcW w:w="1956" w:type="dxa"/>
          </w:tcPr>
          <w:p w14:paraId="5B6E4B25" w14:textId="77777777" w:rsidR="0032289C" w:rsidRDefault="0032289C" w:rsidP="00535F0B">
            <w:pPr>
              <w:rPr>
                <w:rFonts w:ascii="Times New Roman" w:hAnsi="Times New Roman" w:cs="Times New Roman"/>
                <w:sz w:val="24"/>
                <w:szCs w:val="24"/>
              </w:rPr>
            </w:pPr>
          </w:p>
        </w:tc>
        <w:tc>
          <w:tcPr>
            <w:tcW w:w="3079" w:type="dxa"/>
          </w:tcPr>
          <w:p w14:paraId="3145A928"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Phone:</w:t>
            </w:r>
          </w:p>
          <w:p w14:paraId="58771E6C" w14:textId="77777777" w:rsidR="0032289C" w:rsidRDefault="0032289C" w:rsidP="0032289C">
            <w:pPr>
              <w:rPr>
                <w:rFonts w:ascii="Times New Roman" w:hAnsi="Times New Roman" w:cs="Times New Roman"/>
                <w:sz w:val="24"/>
                <w:szCs w:val="24"/>
              </w:rPr>
            </w:pPr>
          </w:p>
        </w:tc>
        <w:tc>
          <w:tcPr>
            <w:tcW w:w="1669" w:type="dxa"/>
          </w:tcPr>
          <w:p w14:paraId="6CD70C98" w14:textId="77777777" w:rsidR="0032289C" w:rsidRDefault="0032289C" w:rsidP="0032289C">
            <w:pPr>
              <w:rPr>
                <w:rFonts w:ascii="Times New Roman" w:hAnsi="Times New Roman" w:cs="Times New Roman"/>
                <w:sz w:val="24"/>
                <w:szCs w:val="24"/>
              </w:rPr>
            </w:pPr>
          </w:p>
        </w:tc>
      </w:tr>
    </w:tbl>
    <w:p w14:paraId="6FA342B6" w14:textId="77777777" w:rsidR="0032289C" w:rsidRPr="000A5217" w:rsidRDefault="0032289C" w:rsidP="0032289C">
      <w:pPr>
        <w:ind w:left="720"/>
        <w:rPr>
          <w:rFonts w:ascii="Times New Roman" w:hAnsi="Times New Roman" w:cs="Times New Roman"/>
          <w:b/>
          <w:sz w:val="24"/>
          <w:szCs w:val="24"/>
          <w:u w:val="single"/>
        </w:rPr>
      </w:pPr>
    </w:p>
    <w:p w14:paraId="65432EDC" w14:textId="77777777" w:rsidR="0032289C" w:rsidRPr="00A641D3" w:rsidRDefault="0032289C" w:rsidP="0032289C">
      <w:pPr>
        <w:rPr>
          <w:rFonts w:ascii="Times New Roman" w:hAnsi="Times New Roman" w:cs="Times New Roman"/>
          <w:b/>
          <w:sz w:val="24"/>
          <w:szCs w:val="24"/>
          <w:u w:val="single"/>
        </w:rPr>
      </w:pPr>
      <w:r>
        <w:rPr>
          <w:rFonts w:ascii="Times New Roman" w:hAnsi="Times New Roman" w:cs="Times New Roman"/>
          <w:b/>
          <w:sz w:val="24"/>
          <w:szCs w:val="24"/>
          <w:u w:val="single"/>
        </w:rPr>
        <w:t>3.3</w:t>
      </w:r>
      <w:r w:rsidRPr="00A641D3">
        <w:rPr>
          <w:rFonts w:ascii="Times New Roman" w:hAnsi="Times New Roman" w:cs="Times New Roman"/>
          <w:b/>
          <w:sz w:val="24"/>
          <w:szCs w:val="24"/>
          <w:u w:val="single"/>
        </w:rPr>
        <w:t xml:space="preserve"> Ship Interest Contacts</w:t>
      </w:r>
    </w:p>
    <w:p w14:paraId="5D6999BE" w14:textId="0F41FD9B" w:rsidR="0032289C" w:rsidRPr="00A641D3" w:rsidRDefault="0032289C" w:rsidP="0032289C">
      <w:pPr>
        <w:ind w:left="720"/>
        <w:rPr>
          <w:rFonts w:ascii="Times New Roman" w:hAnsi="Times New Roman" w:cs="Times New Roman"/>
          <w:i/>
          <w:sz w:val="24"/>
          <w:szCs w:val="24"/>
        </w:rPr>
      </w:pPr>
      <w:r>
        <w:rPr>
          <w:rFonts w:ascii="Times New Roman" w:hAnsi="Times New Roman" w:cs="Times New Roman"/>
          <w:sz w:val="24"/>
          <w:szCs w:val="24"/>
        </w:rPr>
        <w:t>For Ship Interest Contacts it is necessary to have information at the crew’s disposal in case of an oil spill for informing the home office of vessel, sanctuary, and other federal agencies. Since the NOAA small boats do not have a private subcontractor the appropriate clean-up measures have to be met within the organization. Report to the appropriate clean-up contacts and get clearance for increased expenditure to clean the oil slick</w:t>
      </w:r>
      <w:r w:rsidR="00230986">
        <w:rPr>
          <w:rFonts w:ascii="Times New Roman" w:hAnsi="Times New Roman" w:cs="Times New Roman"/>
          <w:sz w:val="24"/>
          <w:szCs w:val="24"/>
        </w:rPr>
        <w:t>. (</w:t>
      </w:r>
      <w:r>
        <w:rPr>
          <w:rFonts w:ascii="Times New Roman" w:hAnsi="Times New Roman" w:cs="Times New Roman"/>
          <w:i/>
          <w:sz w:val="24"/>
          <w:szCs w:val="24"/>
        </w:rPr>
        <w:t>Refer to OSRO contacts and financial contacts section)</w:t>
      </w:r>
    </w:p>
    <w:p w14:paraId="373BF679"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To avoid duplication of reports, co-ordinate the Plan with crews and the Plans with NOAA on-shore groups to make sure they agree on who is responsible for informing the various Ship Interested contacts. The head of the crew should usually be the primary for contacting the Ship Interest Contacts, but the Master, Owner, or Operator are all viable options depending on how each vessel is run.</w:t>
      </w:r>
    </w:p>
    <w:p w14:paraId="126B61BE" w14:textId="77777777" w:rsidR="0032289C" w:rsidRDefault="0032289C" w:rsidP="0032289C">
      <w:pPr>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Ship Interest Contacts: </w:t>
      </w:r>
    </w:p>
    <w:p w14:paraId="3C916B13" w14:textId="77777777" w:rsidR="0032289C" w:rsidRPr="000A5217" w:rsidRDefault="00DE45EF" w:rsidP="0032289C">
      <w:pPr>
        <w:pStyle w:val="ListParagraph"/>
        <w:numPr>
          <w:ilvl w:val="0"/>
          <w:numId w:val="13"/>
        </w:numPr>
        <w:rPr>
          <w:rFonts w:ascii="Times New Roman" w:hAnsi="Times New Roman" w:cs="Times New Roman"/>
          <w:sz w:val="24"/>
          <w:szCs w:val="24"/>
          <w:u w:val="single"/>
        </w:rPr>
      </w:pPr>
      <w:r>
        <w:rPr>
          <w:rFonts w:ascii="Times New Roman" w:hAnsi="Times New Roman" w:cs="Times New Roman"/>
          <w:sz w:val="24"/>
          <w:szCs w:val="24"/>
          <w:u w:val="single"/>
        </w:rPr>
        <w:t xml:space="preserve">R/V                 </w:t>
      </w:r>
      <w:r w:rsidR="0032289C">
        <w:rPr>
          <w:rFonts w:ascii="Times New Roman" w:hAnsi="Times New Roman" w:cs="Times New Roman"/>
          <w:sz w:val="24"/>
          <w:szCs w:val="24"/>
          <w:u w:val="single"/>
        </w:rPr>
        <w:t xml:space="preserve"> Owner/operator contacts</w:t>
      </w:r>
    </w:p>
    <w:tbl>
      <w:tblPr>
        <w:tblStyle w:val="TableGrid"/>
        <w:tblW w:w="0" w:type="auto"/>
        <w:tblInd w:w="720" w:type="dxa"/>
        <w:tblLook w:val="04A0" w:firstRow="1" w:lastRow="0" w:firstColumn="1" w:lastColumn="0" w:noHBand="0" w:noVBand="1"/>
      </w:tblPr>
      <w:tblGrid>
        <w:gridCol w:w="2059"/>
        <w:gridCol w:w="1948"/>
        <w:gridCol w:w="2890"/>
        <w:gridCol w:w="1959"/>
      </w:tblGrid>
      <w:tr w:rsidR="0032289C" w14:paraId="5ED82901" w14:textId="77777777" w:rsidTr="0032289C">
        <w:tc>
          <w:tcPr>
            <w:tcW w:w="2059" w:type="dxa"/>
          </w:tcPr>
          <w:p w14:paraId="31C58275" w14:textId="77777777" w:rsidR="0032289C" w:rsidRPr="001C4757" w:rsidRDefault="0032289C" w:rsidP="0032289C">
            <w:pPr>
              <w:rPr>
                <w:rFonts w:ascii="Times New Roman" w:hAnsi="Times New Roman" w:cs="Times New Roman"/>
                <w:sz w:val="24"/>
                <w:szCs w:val="24"/>
              </w:rPr>
            </w:pPr>
            <w:r w:rsidRPr="001C4757">
              <w:rPr>
                <w:rFonts w:ascii="Times New Roman" w:hAnsi="Times New Roman" w:cs="Times New Roman"/>
                <w:sz w:val="24"/>
                <w:szCs w:val="24"/>
              </w:rPr>
              <w:t>Name of institution/person to be contacted</w:t>
            </w:r>
          </w:p>
        </w:tc>
        <w:tc>
          <w:tcPr>
            <w:tcW w:w="1948" w:type="dxa"/>
          </w:tcPr>
          <w:p w14:paraId="012A9215" w14:textId="77777777" w:rsidR="0032289C" w:rsidRPr="001C4757" w:rsidRDefault="0032289C" w:rsidP="0032289C">
            <w:pPr>
              <w:rPr>
                <w:rFonts w:ascii="Times New Roman" w:hAnsi="Times New Roman" w:cs="Times New Roman"/>
                <w:sz w:val="24"/>
                <w:szCs w:val="24"/>
              </w:rPr>
            </w:pPr>
            <w:r>
              <w:rPr>
                <w:rFonts w:ascii="Times New Roman" w:hAnsi="Times New Roman" w:cs="Times New Roman"/>
                <w:sz w:val="24"/>
                <w:szCs w:val="24"/>
              </w:rPr>
              <w:t>Names of Contact</w:t>
            </w:r>
          </w:p>
        </w:tc>
        <w:tc>
          <w:tcPr>
            <w:tcW w:w="2890" w:type="dxa"/>
          </w:tcPr>
          <w:p w14:paraId="5932DF5B" w14:textId="77777777" w:rsidR="0032289C" w:rsidRPr="001C4757" w:rsidRDefault="0032289C" w:rsidP="0032289C">
            <w:pPr>
              <w:rPr>
                <w:rFonts w:ascii="Times New Roman" w:hAnsi="Times New Roman" w:cs="Times New Roman"/>
                <w:sz w:val="24"/>
                <w:szCs w:val="24"/>
              </w:rPr>
            </w:pPr>
            <w:r w:rsidRPr="001C4757">
              <w:rPr>
                <w:rFonts w:ascii="Times New Roman" w:hAnsi="Times New Roman" w:cs="Times New Roman"/>
                <w:sz w:val="24"/>
                <w:szCs w:val="24"/>
              </w:rPr>
              <w:t>Means of Contact</w:t>
            </w:r>
          </w:p>
        </w:tc>
        <w:tc>
          <w:tcPr>
            <w:tcW w:w="1959" w:type="dxa"/>
          </w:tcPr>
          <w:p w14:paraId="0FAF9AF3" w14:textId="77777777" w:rsidR="0032289C" w:rsidRPr="000A5217" w:rsidRDefault="0032289C" w:rsidP="0032289C">
            <w:pPr>
              <w:rPr>
                <w:rFonts w:ascii="Times New Roman" w:hAnsi="Times New Roman" w:cs="Times New Roman"/>
                <w:sz w:val="24"/>
                <w:szCs w:val="24"/>
                <w:highlight w:val="yellow"/>
              </w:rPr>
            </w:pPr>
            <w:r w:rsidRPr="001C4757">
              <w:rPr>
                <w:rFonts w:ascii="Times New Roman" w:hAnsi="Times New Roman" w:cs="Times New Roman"/>
                <w:sz w:val="24"/>
                <w:szCs w:val="24"/>
              </w:rPr>
              <w:t>Remarks</w:t>
            </w:r>
          </w:p>
        </w:tc>
      </w:tr>
      <w:tr w:rsidR="0032289C" w14:paraId="5BC07127" w14:textId="77777777" w:rsidTr="0032289C">
        <w:tc>
          <w:tcPr>
            <w:tcW w:w="2059" w:type="dxa"/>
          </w:tcPr>
          <w:p w14:paraId="25A9E534" w14:textId="77777777" w:rsidR="0032289C" w:rsidRDefault="0032289C" w:rsidP="0032289C">
            <w:pPr>
              <w:rPr>
                <w:rFonts w:ascii="Times New Roman" w:hAnsi="Times New Roman" w:cs="Times New Roman"/>
                <w:sz w:val="24"/>
                <w:szCs w:val="24"/>
              </w:rPr>
            </w:pPr>
          </w:p>
        </w:tc>
        <w:tc>
          <w:tcPr>
            <w:tcW w:w="1948" w:type="dxa"/>
          </w:tcPr>
          <w:p w14:paraId="01CACD91" w14:textId="77777777" w:rsidR="0032289C" w:rsidRDefault="0032289C" w:rsidP="0032289C">
            <w:pPr>
              <w:rPr>
                <w:rFonts w:ascii="Times New Roman" w:hAnsi="Times New Roman" w:cs="Times New Roman"/>
                <w:sz w:val="24"/>
                <w:szCs w:val="24"/>
              </w:rPr>
            </w:pPr>
          </w:p>
        </w:tc>
        <w:tc>
          <w:tcPr>
            <w:tcW w:w="2890" w:type="dxa"/>
          </w:tcPr>
          <w:p w14:paraId="5C3CE6B3" w14:textId="77777777" w:rsidR="0032289C" w:rsidRDefault="0032289C" w:rsidP="00535F0B">
            <w:pPr>
              <w:rPr>
                <w:rFonts w:ascii="Times New Roman" w:hAnsi="Times New Roman" w:cs="Times New Roman"/>
                <w:sz w:val="24"/>
                <w:szCs w:val="24"/>
              </w:rPr>
            </w:pPr>
            <w:r>
              <w:rPr>
                <w:rFonts w:ascii="Times New Roman" w:hAnsi="Times New Roman" w:cs="Times New Roman"/>
                <w:sz w:val="24"/>
                <w:szCs w:val="24"/>
              </w:rPr>
              <w:t xml:space="preserve">Phone: </w:t>
            </w:r>
          </w:p>
        </w:tc>
        <w:tc>
          <w:tcPr>
            <w:tcW w:w="1959" w:type="dxa"/>
          </w:tcPr>
          <w:p w14:paraId="276B559F" w14:textId="77777777" w:rsidR="0032289C" w:rsidRDefault="0032289C" w:rsidP="0032289C">
            <w:pPr>
              <w:rPr>
                <w:rFonts w:ascii="Times New Roman" w:hAnsi="Times New Roman" w:cs="Times New Roman"/>
                <w:sz w:val="24"/>
                <w:szCs w:val="24"/>
              </w:rPr>
            </w:pPr>
          </w:p>
        </w:tc>
      </w:tr>
    </w:tbl>
    <w:p w14:paraId="00C1CE72" w14:textId="77777777" w:rsidR="0032289C" w:rsidRPr="005F00C6" w:rsidRDefault="0032289C" w:rsidP="0032289C">
      <w:pPr>
        <w:pStyle w:val="ListParagraph"/>
        <w:ind w:left="1080"/>
        <w:rPr>
          <w:rFonts w:ascii="Times New Roman" w:hAnsi="Times New Roman" w:cs="Times New Roman"/>
          <w:sz w:val="24"/>
          <w:szCs w:val="24"/>
        </w:rPr>
      </w:pPr>
    </w:p>
    <w:p w14:paraId="2619A6C2" w14:textId="77777777" w:rsidR="0032289C" w:rsidRPr="005F00C6" w:rsidRDefault="0032289C" w:rsidP="0032289C">
      <w:pPr>
        <w:ind w:left="720"/>
        <w:rPr>
          <w:rFonts w:ascii="Times New Roman" w:hAnsi="Times New Roman" w:cs="Times New Roman"/>
          <w:sz w:val="24"/>
          <w:szCs w:val="24"/>
        </w:rPr>
      </w:pPr>
    </w:p>
    <w:p w14:paraId="411F34EC" w14:textId="77777777" w:rsidR="00535F0B" w:rsidRDefault="00535F0B" w:rsidP="0032289C">
      <w:pPr>
        <w:rPr>
          <w:rFonts w:ascii="Times New Roman" w:hAnsi="Times New Roman" w:cs="Times New Roman"/>
          <w:sz w:val="24"/>
          <w:szCs w:val="24"/>
        </w:rPr>
      </w:pPr>
    </w:p>
    <w:p w14:paraId="653E1BE9" w14:textId="77777777" w:rsidR="00535F0B" w:rsidRDefault="00535F0B" w:rsidP="0032289C">
      <w:pPr>
        <w:rPr>
          <w:rFonts w:ascii="Times New Roman" w:hAnsi="Times New Roman" w:cs="Times New Roman"/>
          <w:b/>
          <w:sz w:val="24"/>
          <w:szCs w:val="24"/>
          <w:u w:val="single"/>
        </w:rPr>
      </w:pPr>
    </w:p>
    <w:p w14:paraId="1AC19775" w14:textId="77777777" w:rsidR="0032289C" w:rsidRDefault="0032289C" w:rsidP="0032289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 4: Steps to Control Discharge:</w:t>
      </w:r>
    </w:p>
    <w:p w14:paraId="0FDC26DE"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Ship personnel will most probably be in the best position to take quick action to mitigate or control the discharge of oil from their ship.</w:t>
      </w:r>
    </w:p>
    <w:p w14:paraId="0BCBD171"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Therefore, this plan provides the crew with clear guidance on how to accomplish this mitigation for a variety of situations.</w:t>
      </w:r>
    </w:p>
    <w:p w14:paraId="252E97C5" w14:textId="04D4933D"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It is the Master’s responsibility to initiate a response in the event of a discharge of oil or substan</w:t>
      </w:r>
      <w:r w:rsidR="002656A9">
        <w:rPr>
          <w:rFonts w:ascii="Times New Roman" w:hAnsi="Times New Roman" w:cs="Times New Roman"/>
          <w:sz w:val="24"/>
          <w:szCs w:val="24"/>
        </w:rPr>
        <w:t xml:space="preserve">tial threat of discharge of oil actual or probable </w:t>
      </w:r>
      <w:r>
        <w:rPr>
          <w:rFonts w:ascii="Times New Roman" w:hAnsi="Times New Roman" w:cs="Times New Roman"/>
          <w:sz w:val="24"/>
          <w:szCs w:val="24"/>
        </w:rPr>
        <w:t>into the waters.</w:t>
      </w:r>
    </w:p>
    <w:p w14:paraId="0781317E"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 no case action should be taken that in any way could jeopardize the safety of personnel either onboard or ashore.</w:t>
      </w:r>
    </w:p>
    <w:p w14:paraId="025468D9"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following enumeration specifies different kinds of possible operational spills with regard to reactions to be taken.</w:t>
      </w:r>
    </w:p>
    <w:p w14:paraId="7B46F78A"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 the event that on-board mitigation tactics are not enough to manage and stop the spill to prevent excessive environmental damage. Approved NOAA Small Boats Contractors should be contacted.</w:t>
      </w:r>
    </w:p>
    <w:p w14:paraId="6C935781"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A complete list of approved OSROs can be seen at this link:</w:t>
      </w:r>
    </w:p>
    <w:p w14:paraId="6B90CFB2" w14:textId="77777777" w:rsidR="0032289C" w:rsidRDefault="00CB5BDD" w:rsidP="0032289C">
      <w:pPr>
        <w:ind w:left="720"/>
        <w:rPr>
          <w:rFonts w:ascii="Times New Roman" w:hAnsi="Times New Roman" w:cs="Times New Roman"/>
          <w:sz w:val="24"/>
          <w:szCs w:val="24"/>
        </w:rPr>
      </w:pPr>
      <w:hyperlink r:id="rId14" w:history="1">
        <w:r w:rsidR="0032289C" w:rsidRPr="00EB267F">
          <w:rPr>
            <w:rStyle w:val="Hyperlink"/>
            <w:rFonts w:ascii="Times New Roman" w:hAnsi="Times New Roman" w:cs="Times New Roman"/>
            <w:sz w:val="24"/>
            <w:szCs w:val="24"/>
          </w:rPr>
          <w:t>http://ocean.floridamarine.org/ACP/SJACP/Documents/Appendices/osros.pdf</w:t>
        </w:r>
      </w:hyperlink>
    </w:p>
    <w:p w14:paraId="2D7CC5CB" w14:textId="77777777" w:rsidR="0032289C" w:rsidRDefault="0032289C" w:rsidP="0032289C">
      <w:pPr>
        <w:ind w:left="720"/>
        <w:rPr>
          <w:rFonts w:ascii="Times New Roman" w:hAnsi="Times New Roman" w:cs="Times New Roman"/>
          <w:sz w:val="24"/>
          <w:szCs w:val="24"/>
        </w:rPr>
      </w:pPr>
      <w:r w:rsidRPr="00A641D3">
        <w:rPr>
          <w:rFonts w:ascii="Times New Roman" w:hAnsi="Times New Roman" w:cs="Times New Roman"/>
          <w:b/>
          <w:sz w:val="24"/>
          <w:szCs w:val="24"/>
          <w:u w:val="single"/>
        </w:rPr>
        <w:t>WARNING:</w:t>
      </w:r>
      <w:r>
        <w:rPr>
          <w:rFonts w:ascii="Times New Roman" w:hAnsi="Times New Roman" w:cs="Times New Roman"/>
          <w:sz w:val="24"/>
          <w:szCs w:val="24"/>
        </w:rPr>
        <w:t xml:space="preserve"> All OSRO contact information must be tried and verified before being added to this SOPEP to ensure efficacy in an emergency.</w:t>
      </w:r>
    </w:p>
    <w:p w14:paraId="26BCC667" w14:textId="77777777" w:rsidR="0032289C" w:rsidRPr="00A641D3" w:rsidRDefault="0032289C" w:rsidP="0032289C">
      <w:pPr>
        <w:rPr>
          <w:rFonts w:ascii="Times New Roman" w:hAnsi="Times New Roman" w:cs="Times New Roman"/>
          <w:b/>
          <w:sz w:val="24"/>
          <w:szCs w:val="24"/>
          <w:u w:val="single"/>
        </w:rPr>
      </w:pPr>
      <w:r>
        <w:rPr>
          <w:rFonts w:ascii="Times New Roman" w:hAnsi="Times New Roman" w:cs="Times New Roman"/>
          <w:b/>
          <w:sz w:val="24"/>
          <w:szCs w:val="24"/>
          <w:u w:val="single"/>
        </w:rPr>
        <w:t>4</w:t>
      </w:r>
      <w:r w:rsidRPr="00A641D3">
        <w:rPr>
          <w:rFonts w:ascii="Times New Roman" w:hAnsi="Times New Roman" w:cs="Times New Roman"/>
          <w:b/>
          <w:sz w:val="24"/>
          <w:szCs w:val="24"/>
          <w:u w:val="single"/>
        </w:rPr>
        <w:t>.1 USCG OSRO List</w:t>
      </w:r>
    </w:p>
    <w:tbl>
      <w:tblPr>
        <w:tblStyle w:val="TableGrid"/>
        <w:tblW w:w="0" w:type="auto"/>
        <w:tblInd w:w="720" w:type="dxa"/>
        <w:tblLook w:val="04A0" w:firstRow="1" w:lastRow="0" w:firstColumn="1" w:lastColumn="0" w:noHBand="0" w:noVBand="1"/>
      </w:tblPr>
      <w:tblGrid>
        <w:gridCol w:w="1869"/>
        <w:gridCol w:w="1756"/>
        <w:gridCol w:w="1849"/>
        <w:gridCol w:w="1703"/>
        <w:gridCol w:w="1679"/>
      </w:tblGrid>
      <w:tr w:rsidR="0032289C" w14:paraId="0D09BB89" w14:textId="77777777" w:rsidTr="00535F0B">
        <w:tc>
          <w:tcPr>
            <w:tcW w:w="1869" w:type="dxa"/>
          </w:tcPr>
          <w:p w14:paraId="33142619"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Contractor Name</w:t>
            </w:r>
          </w:p>
        </w:tc>
        <w:tc>
          <w:tcPr>
            <w:tcW w:w="1756" w:type="dxa"/>
          </w:tcPr>
          <w:p w14:paraId="27066E44"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Minimum Spill for Mobilization</w:t>
            </w:r>
          </w:p>
        </w:tc>
        <w:tc>
          <w:tcPr>
            <w:tcW w:w="1849" w:type="dxa"/>
          </w:tcPr>
          <w:p w14:paraId="3CC0F0BC"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Location</w:t>
            </w:r>
          </w:p>
        </w:tc>
        <w:tc>
          <w:tcPr>
            <w:tcW w:w="1703" w:type="dxa"/>
          </w:tcPr>
          <w:p w14:paraId="50E02174"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Emergency Contact Line</w:t>
            </w:r>
          </w:p>
        </w:tc>
        <w:tc>
          <w:tcPr>
            <w:tcW w:w="1679" w:type="dxa"/>
          </w:tcPr>
          <w:p w14:paraId="41705215"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Estimated Arrival Time</w:t>
            </w:r>
          </w:p>
        </w:tc>
      </w:tr>
      <w:tr w:rsidR="0032289C" w14:paraId="426BA25E" w14:textId="77777777" w:rsidTr="00535F0B">
        <w:tc>
          <w:tcPr>
            <w:tcW w:w="1869" w:type="dxa"/>
          </w:tcPr>
          <w:p w14:paraId="496C2A52" w14:textId="77777777" w:rsidR="0032289C" w:rsidRDefault="0032289C" w:rsidP="0032289C">
            <w:pPr>
              <w:rPr>
                <w:rFonts w:ascii="Times New Roman" w:hAnsi="Times New Roman" w:cs="Times New Roman"/>
                <w:sz w:val="24"/>
                <w:szCs w:val="24"/>
              </w:rPr>
            </w:pPr>
          </w:p>
        </w:tc>
        <w:tc>
          <w:tcPr>
            <w:tcW w:w="1756" w:type="dxa"/>
          </w:tcPr>
          <w:p w14:paraId="55A0646E" w14:textId="77777777" w:rsidR="0032289C" w:rsidRDefault="0032289C" w:rsidP="0032289C">
            <w:pPr>
              <w:rPr>
                <w:rFonts w:ascii="Times New Roman" w:hAnsi="Times New Roman" w:cs="Times New Roman"/>
                <w:sz w:val="24"/>
                <w:szCs w:val="24"/>
              </w:rPr>
            </w:pPr>
          </w:p>
        </w:tc>
        <w:tc>
          <w:tcPr>
            <w:tcW w:w="1849" w:type="dxa"/>
          </w:tcPr>
          <w:p w14:paraId="0539A53C" w14:textId="77777777" w:rsidR="0032289C" w:rsidRDefault="0032289C" w:rsidP="0032289C">
            <w:pPr>
              <w:rPr>
                <w:rFonts w:ascii="Times New Roman" w:hAnsi="Times New Roman" w:cs="Times New Roman"/>
                <w:sz w:val="24"/>
                <w:szCs w:val="24"/>
              </w:rPr>
            </w:pPr>
          </w:p>
        </w:tc>
        <w:tc>
          <w:tcPr>
            <w:tcW w:w="1703" w:type="dxa"/>
          </w:tcPr>
          <w:p w14:paraId="0F849709"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Emergency Line:</w:t>
            </w:r>
          </w:p>
          <w:p w14:paraId="6CA2FC7F"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24-Hr. Line:</w:t>
            </w:r>
          </w:p>
          <w:p w14:paraId="43BD983C" w14:textId="77777777" w:rsidR="0032289C" w:rsidRDefault="0032289C" w:rsidP="00535F0B">
            <w:pPr>
              <w:rPr>
                <w:rFonts w:ascii="Times New Roman" w:hAnsi="Times New Roman" w:cs="Times New Roman"/>
                <w:sz w:val="24"/>
                <w:szCs w:val="24"/>
              </w:rPr>
            </w:pPr>
          </w:p>
        </w:tc>
        <w:tc>
          <w:tcPr>
            <w:tcW w:w="1679" w:type="dxa"/>
          </w:tcPr>
          <w:p w14:paraId="5B8618A0" w14:textId="77777777" w:rsidR="0032289C" w:rsidRDefault="0032289C" w:rsidP="0032289C">
            <w:pPr>
              <w:rPr>
                <w:rFonts w:ascii="Times New Roman" w:hAnsi="Times New Roman" w:cs="Times New Roman"/>
                <w:sz w:val="24"/>
                <w:szCs w:val="24"/>
              </w:rPr>
            </w:pPr>
          </w:p>
        </w:tc>
      </w:tr>
    </w:tbl>
    <w:p w14:paraId="3640CDBC" w14:textId="77777777" w:rsidR="0032289C" w:rsidRDefault="0032289C" w:rsidP="0032289C">
      <w:pPr>
        <w:ind w:left="720"/>
        <w:rPr>
          <w:rFonts w:ascii="Times New Roman" w:hAnsi="Times New Roman" w:cs="Times New Roman"/>
          <w:sz w:val="24"/>
          <w:szCs w:val="24"/>
        </w:rPr>
      </w:pPr>
    </w:p>
    <w:p w14:paraId="6F217A1D"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b/>
          <w:sz w:val="24"/>
          <w:szCs w:val="24"/>
          <w:u w:val="single"/>
        </w:rPr>
        <w:t>4.2 Operational</w:t>
      </w:r>
      <w:r w:rsidRPr="00D23605">
        <w:rPr>
          <w:rFonts w:ascii="Times New Roman" w:hAnsi="Times New Roman" w:cs="Times New Roman"/>
          <w:b/>
          <w:sz w:val="24"/>
          <w:szCs w:val="24"/>
          <w:u w:val="single"/>
        </w:rPr>
        <w:t xml:space="preserve"> spills</w:t>
      </w:r>
    </w:p>
    <w:p w14:paraId="72569C0C"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 Operational</w:t>
      </w:r>
      <w:r>
        <w:rPr>
          <w:rFonts w:ascii="Times New Roman" w:hAnsi="Times New Roman" w:cs="Times New Roman"/>
          <w:sz w:val="24"/>
          <w:szCs w:val="24"/>
          <w:u w:val="single"/>
        </w:rPr>
        <w:t xml:space="preserve"> Spill Prevention</w:t>
      </w:r>
    </w:p>
    <w:p w14:paraId="7FAD7FC0"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ab/>
        <w:t>Crew members shall maintain a close watch for the escape of oil during bunker operations.</w:t>
      </w:r>
    </w:p>
    <w:p w14:paraId="3E0AF1A5"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lastRenderedPageBreak/>
        <w:t>Prior to bunker transfer the competent crew members should mobilize the oil spill equipment, as far as available on board, and place it close to the planned operation, e.g. along the railing on the side at which bunker operational takes place.</w:t>
      </w:r>
    </w:p>
    <w:p w14:paraId="44E51B63"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Before bunker handling commences, all deck scuppers and open drains must be plugged. Accumulations of water should be drained periodically and scupper plugs replaced immediately after the water has run off. Any free floating oil or oil droplets should be removed prior to draining.</w:t>
      </w:r>
    </w:p>
    <w:p w14:paraId="245873A4"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Bunker tanks which have been topped up should be checked frequently during the remaining bunker operations to avoid an overflow.</w:t>
      </w:r>
    </w:p>
    <w:p w14:paraId="705929C6"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Unless there are permanent means for retention of any slight leakage at ship/shore connections for bunker transfer, it is essential that a drip tray to catch any leaking oil.</w:t>
      </w:r>
    </w:p>
    <w:p w14:paraId="27A490E9"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removed bunker oil and the used clean-up material should be retained on board in proper containment units until it’s discharged to a reception facility.</w:t>
      </w:r>
    </w:p>
    <w:p w14:paraId="6F57F769" w14:textId="77777777" w:rsidR="0032289C" w:rsidRPr="004957F9"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4.2.2 Pipeline Leakage</w:t>
      </w:r>
    </w:p>
    <w:p w14:paraId="1CBB5CE6"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a leakage occurs from a pipeline, valve, hose or metal arm, operations through that connection should be stopped immediately until the cause has been ascertained and the defect remedied.</w:t>
      </w:r>
    </w:p>
    <w:p w14:paraId="5AE7B0CE" w14:textId="771CAEF6"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Defec</w:t>
      </w:r>
      <w:r w:rsidR="004F6479">
        <w:rPr>
          <w:rFonts w:ascii="Times New Roman" w:hAnsi="Times New Roman" w:cs="Times New Roman"/>
          <w:sz w:val="24"/>
          <w:szCs w:val="24"/>
        </w:rPr>
        <w:t>tive pipes should be isolated, a</w:t>
      </w:r>
      <w:bookmarkStart w:id="0" w:name="_GoBack"/>
      <w:bookmarkEnd w:id="0"/>
      <w:r>
        <w:rPr>
          <w:rFonts w:ascii="Times New Roman" w:hAnsi="Times New Roman" w:cs="Times New Roman"/>
          <w:sz w:val="24"/>
          <w:szCs w:val="24"/>
        </w:rPr>
        <w:t>ffected sections should be drained down to available empty or slack tank. Usually in small boats you will only have a single tank that may or may not be integrated so engaging another tank for this purpose will be useful to keep on hand during this procedure.</w:t>
      </w:r>
    </w:p>
    <w:p w14:paraId="0576B318"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a leakage occurs from a hydraulic pipeline, operations should be stopped immediately.</w:t>
      </w:r>
    </w:p>
    <w:p w14:paraId="35C1548B"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Initiate clean-up procedures.</w:t>
      </w:r>
    </w:p>
    <w:p w14:paraId="54D53482"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removed bunker oil and the used clean-up material should be retained on board in proper containment units until it can be discharged to a reception facility.</w:t>
      </w:r>
    </w:p>
    <w:p w14:paraId="124C3B2B"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Inform in line with Section 2 all parties interested about the Pipeline leakage and the actions taken so far.</w:t>
      </w:r>
    </w:p>
    <w:p w14:paraId="11868F3B" w14:textId="77777777" w:rsidR="0032289C" w:rsidRPr="004957F9"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4.2.3 Tank Overflow</w:t>
      </w:r>
    </w:p>
    <w:p w14:paraId="72317D28"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there is a tank overflow all bunker operations should be stopped immediately and should not be restarted until the fault has been rectified and all hazards from the released oil has been eliminated.</w:t>
      </w:r>
    </w:p>
    <w:p w14:paraId="6F9B669B"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lastRenderedPageBreak/>
        <w:t>If there is a possibility of the released oil or oil vapors entering the engine room intake, containing the vapor movement as much as possible is needed. Keeping the vapors from the engine room will help to prevent the increased risk of a fire emergency or explosion. Compartmentalizing the boat as much as possible in the event of a tank overflow will help to increase safety for the crew.</w:t>
      </w:r>
    </w:p>
    <w:p w14:paraId="37BC4AE9"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Promptly shift the bunker oil from the tank overflowed to an available empty or slack tank or prepare to pump(s) or transfer the excess ashore. In small boats, there usually is not going to be a spare tank to overflow the bunkering pipe into to sending the oil back onshore or having a slack tank will be better preparation for a situation like this.</w:t>
      </w:r>
    </w:p>
    <w:p w14:paraId="4D929733"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Initiate clean-up procedures</w:t>
      </w:r>
    </w:p>
    <w:p w14:paraId="0BBF4F1B"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removed bunker oil and the used clean-up material should be retained on board in proper containment units until it can be discharged on a reception facility.</w:t>
      </w:r>
    </w:p>
    <w:p w14:paraId="454A6E8A"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Inform in line with Section 2 all parties interested about Tank Overflow and actions taken so far.</w:t>
      </w:r>
    </w:p>
    <w:p w14:paraId="537F72A8" w14:textId="77777777" w:rsidR="0032289C" w:rsidRPr="004957F9"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4.2.4 Hull Leakage</w:t>
      </w:r>
    </w:p>
    <w:p w14:paraId="5B5E7EA8"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Identify leaking tank; consider a diver, if necessary. Especially, in small boats, a diver is not always necessary, because the hull can be exposed to the open air and any areas that are compromised could be easily identified. This applies to the larger small boats in the program.</w:t>
      </w:r>
    </w:p>
    <w:p w14:paraId="532DD4E3"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Reduce level in take in question well below sea level.</w:t>
      </w:r>
    </w:p>
    <w:p w14:paraId="204CEAD9"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it is not possible to identify the leaking tank, reduce level in all tanks in vicinity. In this case, give careful consideration to hull stress and stability.</w:t>
      </w:r>
    </w:p>
    <w:p w14:paraId="41DA4D44"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there is spillage due to suspected hull leakage reduce the head of bunker and promptly transfer the bunker oil to an available empty or slack tank or, if berthed, discharge ashore in suitable barges/tanks. This is important particularly for any of the small boat fleet with integrated tanks. Since the walls of the tanks are shared with the structure of the hull more immediate and decisive action is important to manage these instances, because of the damage in release that can quickly occur.</w:t>
      </w:r>
    </w:p>
    <w:p w14:paraId="6ED2F9A6"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4.2.5 Spills</w:t>
      </w:r>
      <w:r w:rsidRPr="00D23605">
        <w:rPr>
          <w:rFonts w:ascii="Times New Roman" w:hAnsi="Times New Roman" w:cs="Times New Roman"/>
          <w:sz w:val="24"/>
          <w:szCs w:val="24"/>
          <w:u w:val="single"/>
        </w:rPr>
        <w:t xml:space="preserve"> Caused by Equipment in Machinery Spaces</w:t>
      </w:r>
    </w:p>
    <w:p w14:paraId="2EC04E3E"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operational oil spills are caused by a failure of equipment in machinery spaces any further operations of this equipment should be stopped immediately or measures are taken to avoid an oil spill.</w:t>
      </w:r>
    </w:p>
    <w:p w14:paraId="22865A98"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Such equipment may be:</w:t>
      </w:r>
    </w:p>
    <w:p w14:paraId="174E4A4B" w14:textId="77777777" w:rsidR="0032289C" w:rsidRDefault="0032289C" w:rsidP="003228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Oily-water separating equipment or oil filtering to de-oil bilge water from the engine room bilges</w:t>
      </w:r>
    </w:p>
    <w:p w14:paraId="3184E741" w14:textId="77777777" w:rsidR="0032289C" w:rsidRDefault="0032289C" w:rsidP="003228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Valves in pipes connecting ballast/bilge systems</w:t>
      </w:r>
    </w:p>
    <w:p w14:paraId="52A87171" w14:textId="77777777" w:rsidR="0032289C" w:rsidRDefault="0032289C" w:rsidP="003228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Cooling pipes in oil cooler systems</w:t>
      </w:r>
    </w:p>
    <w:p w14:paraId="2314EB2C" w14:textId="77777777" w:rsidR="0032289C" w:rsidRDefault="0032289C" w:rsidP="003228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Gearing of bow thrusters</w:t>
      </w:r>
    </w:p>
    <w:p w14:paraId="748EB8C5" w14:textId="77777777" w:rsidR="0032289C" w:rsidRDefault="0032289C" w:rsidP="003228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Stern tubes</w:t>
      </w:r>
    </w:p>
    <w:p w14:paraId="225349D7"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removed bunker oil and the used clean-up material should be retained on board in proper containment units until it can be discharged at a reception facility.</w:t>
      </w:r>
    </w:p>
    <w:p w14:paraId="704482B6" w14:textId="77777777" w:rsidR="0032289C" w:rsidRPr="004957F9"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4.2.6 Spills Resulting From Casualties</w:t>
      </w:r>
    </w:p>
    <w:p w14:paraId="0F577682"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 the event of a casualty, the crew’s first priority is to ensure the safety of the other personnel, and to initiate actions which may prevent escalation of the incident and the marine pollution.</w:t>
      </w:r>
    </w:p>
    <w:p w14:paraId="296A0C67" w14:textId="77777777" w:rsidR="0032289C" w:rsidRPr="004957F9"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4.2.7 Ship Grounded/stranded</w:t>
      </w:r>
    </w:p>
    <w:p w14:paraId="646AA794"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crew’s priority should be to ensure that the Master has received all the details on the damage to the ship and to begin to chart a course of remedial action to be taken to ensure the safety of the ship and its crew.</w:t>
      </w:r>
    </w:p>
    <w:p w14:paraId="6AABC2A3"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Furthermore, the Master should consider:</w:t>
      </w:r>
    </w:p>
    <w:p w14:paraId="5A56DA4E" w14:textId="77777777" w:rsidR="0032289C" w:rsidRDefault="0032289C" w:rsidP="003228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Danger to the ship’s complement if the ship should slide off grounding site</w:t>
      </w:r>
    </w:p>
    <w:p w14:paraId="5101BC2D" w14:textId="77777777" w:rsidR="0032289C" w:rsidRDefault="0032289C" w:rsidP="003228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Danger of ship being shattered by heavy seas or swell</w:t>
      </w:r>
    </w:p>
    <w:p w14:paraId="4A9CDC05" w14:textId="4ABA047E" w:rsidR="0032289C" w:rsidRDefault="00A56E80" w:rsidP="003228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Health hazards to the</w:t>
      </w:r>
      <w:r w:rsidR="0032289C">
        <w:rPr>
          <w:rFonts w:ascii="Times New Roman" w:hAnsi="Times New Roman" w:cs="Times New Roman"/>
          <w:sz w:val="24"/>
          <w:szCs w:val="24"/>
        </w:rPr>
        <w:t xml:space="preserve"> ship’s crew and surrounding population due to release of oil or other hazardous substances in dangerous concentrations</w:t>
      </w:r>
    </w:p>
    <w:p w14:paraId="7EB18534" w14:textId="77777777" w:rsidR="0032289C" w:rsidRDefault="0032289C" w:rsidP="003228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That fires may start due to released flammable substances and uncontrolled ignition sources</w:t>
      </w:r>
    </w:p>
    <w:p w14:paraId="7B50107A" w14:textId="77777777" w:rsidR="0032289C" w:rsidRDefault="0032289C" w:rsidP="003228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Should the damage which the ship has sustained be of such an extent that the stability cannot be compute on board, the Master should seek assistance</w:t>
      </w:r>
    </w:p>
    <w:p w14:paraId="49950A70"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Master should also consider if the vessel is experiencing:</w:t>
      </w:r>
    </w:p>
    <w:p w14:paraId="75BE36BD" w14:textId="77777777" w:rsidR="0032289C" w:rsidRDefault="0032289C" w:rsidP="0032289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Constant sea waves</w:t>
      </w:r>
    </w:p>
    <w:p w14:paraId="1D46D883" w14:textId="77777777" w:rsidR="0032289C" w:rsidRDefault="0032289C" w:rsidP="0032289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Exposure to torsion</w:t>
      </w:r>
    </w:p>
    <w:p w14:paraId="41ECEA23" w14:textId="77777777" w:rsidR="0032289C" w:rsidRDefault="0032289C" w:rsidP="0032289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 large difference in the tidal rangers and the grounding site</w:t>
      </w:r>
    </w:p>
    <w:p w14:paraId="38DF24AC" w14:textId="77777777" w:rsidR="0032289C" w:rsidRDefault="0032289C" w:rsidP="0032289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Strong tidal currents in the grounding area</w:t>
      </w:r>
    </w:p>
    <w:p w14:paraId="638E99CC" w14:textId="77777777" w:rsidR="0032289C" w:rsidRDefault="0032289C" w:rsidP="0032289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Drift further up on the shore due to high tides, waves, etc.</w:t>
      </w:r>
    </w:p>
    <w:p w14:paraId="70AF139A"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4.2.8 Prevention</w:t>
      </w:r>
      <w:r>
        <w:rPr>
          <w:rFonts w:ascii="Times New Roman" w:hAnsi="Times New Roman" w:cs="Times New Roman"/>
          <w:sz w:val="24"/>
          <w:szCs w:val="24"/>
          <w:u w:val="single"/>
        </w:rPr>
        <w:t xml:space="preserve"> of Fire and Explosion</w:t>
      </w:r>
    </w:p>
    <w:p w14:paraId="078FFBC0"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lastRenderedPageBreak/>
        <w:t>If the ship is aground and therefore cannot maneuver, all possible sources of ignition should be eliminated and action should be taken to prevent flammable vapors from entering the machinery spaces or the accommodation.</w:t>
      </w:r>
    </w:p>
    <w:p w14:paraId="39B9B184"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4.2.9 Extension</w:t>
      </w:r>
      <w:r w:rsidRPr="006C7572">
        <w:rPr>
          <w:rFonts w:ascii="Times New Roman" w:hAnsi="Times New Roman" w:cs="Times New Roman"/>
          <w:sz w:val="24"/>
          <w:szCs w:val="24"/>
          <w:u w:val="single"/>
        </w:rPr>
        <w:t xml:space="preserve"> of Hull damage/Containment System Failure</w:t>
      </w:r>
    </w:p>
    <w:p w14:paraId="23DBFAB5" w14:textId="77777777" w:rsidR="0032289C" w:rsidRDefault="0032289C" w:rsidP="0032289C">
      <w:pPr>
        <w:rPr>
          <w:rFonts w:ascii="Times New Roman" w:hAnsi="Times New Roman" w:cs="Times New Roman"/>
          <w:sz w:val="24"/>
          <w:szCs w:val="24"/>
        </w:rPr>
      </w:pPr>
      <w:r>
        <w:rPr>
          <w:rFonts w:ascii="Times New Roman" w:hAnsi="Times New Roman" w:cs="Times New Roman"/>
          <w:sz w:val="24"/>
          <w:szCs w:val="24"/>
        </w:rPr>
        <w:tab/>
        <w:t>First, a visual inspection should be carried out.</w:t>
      </w:r>
    </w:p>
    <w:p w14:paraId="492DBEDB"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Check for visible oil along hull or in wake of the ship during any day time. At night, a stick with a white cloth (or sheet of sorbent) around it may be lowered into the water alongside the ship to check for oil leakages.</w:t>
      </w:r>
    </w:p>
    <w:p w14:paraId="7AFFADDF" w14:textId="5D4B20B3" w:rsidR="0032289C" w:rsidRDefault="0032289C" w:rsidP="0032289C">
      <w:pPr>
        <w:ind w:left="720"/>
        <w:rPr>
          <w:rFonts w:ascii="Times New Roman" w:hAnsi="Times New Roman" w:cs="Times New Roman"/>
          <w:sz w:val="24"/>
          <w:szCs w:val="24"/>
        </w:rPr>
      </w:pPr>
      <w:r w:rsidRPr="00CF35E5">
        <w:rPr>
          <w:rFonts w:ascii="Times New Roman" w:hAnsi="Times New Roman" w:cs="Times New Roman"/>
          <w:sz w:val="24"/>
          <w:szCs w:val="24"/>
        </w:rPr>
        <w:t>All tanks to be sounded (ullage</w:t>
      </w:r>
      <w:r>
        <w:rPr>
          <w:rFonts w:ascii="Times New Roman" w:hAnsi="Times New Roman" w:cs="Times New Roman"/>
          <w:sz w:val="24"/>
          <w:szCs w:val="24"/>
        </w:rPr>
        <w:t xml:space="preserve">). </w:t>
      </w:r>
      <w:r w:rsidRPr="00CF35E5">
        <w:rPr>
          <w:rFonts w:ascii="Times New Roman" w:hAnsi="Times New Roman" w:cs="Times New Roman"/>
          <w:sz w:val="24"/>
          <w:szCs w:val="24"/>
        </w:rPr>
        <w:t xml:space="preserve">All other compartments which may have contact with the sea should be sounded to ensure that they are intact. On smaller boats, this may not be necessary due to the boat’s hull being exposed to open air and easily assessed. This is only necessary on larger small boats. </w:t>
      </w:r>
      <w:r>
        <w:rPr>
          <w:rFonts w:ascii="Times New Roman" w:hAnsi="Times New Roman" w:cs="Times New Roman"/>
          <w:sz w:val="24"/>
          <w:szCs w:val="24"/>
        </w:rPr>
        <w:t>If a sounding is necessary, the soundings of the ballast tanks/bunkers tanks are to be compared with last soundings to check for possible leaks.</w:t>
      </w:r>
    </w:p>
    <w:p w14:paraId="3DBE4DCE"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Sounding is to be taken around to boat to establish the boat’s position on the grounding area.</w:t>
      </w:r>
    </w:p>
    <w:p w14:paraId="48BBB32C"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When the ship is aground, due regards should be given to the indiscriminate opening of ullage plugs, sighting ports, etc. as loss of buoyancy could be the result of such actions.</w:t>
      </w:r>
    </w:p>
    <w:p w14:paraId="63D588EE"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Any list of the ship shall be noted and included in the report for assistance.</w:t>
      </w:r>
    </w:p>
    <w:p w14:paraId="11F30C86"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4.2.10 Procedures</w:t>
      </w:r>
      <w:r>
        <w:rPr>
          <w:rFonts w:ascii="Times New Roman" w:hAnsi="Times New Roman" w:cs="Times New Roman"/>
          <w:sz w:val="24"/>
          <w:szCs w:val="24"/>
          <w:u w:val="single"/>
        </w:rPr>
        <w:t xml:space="preserve"> to Reduce or Stop Outflow of Oil</w:t>
      </w:r>
    </w:p>
    <w:p w14:paraId="34342009"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master should assess the possibility of damage to the environment and whatever action can be taken to reduce further damage form an oil release, such as:</w:t>
      </w:r>
    </w:p>
    <w:p w14:paraId="4EBDCB51" w14:textId="77777777" w:rsidR="0032289C" w:rsidRDefault="0032289C" w:rsidP="003228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Transfer of bunkers internally, provided shipboard piping system is in an operational condition if there are multiple areas in the boat to store oil.</w:t>
      </w:r>
    </w:p>
    <w:p w14:paraId="622DB84B" w14:textId="77777777" w:rsidR="0032289C" w:rsidRDefault="0032289C" w:rsidP="003228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If the damage is fairly limited and restricted, i.e. to one of two tanks, consideration should be given to transfer of bunkers internally from the damaged tank(s) to intact tanks, taking into account the impact of the ship’s overall stress and stability.</w:t>
      </w:r>
    </w:p>
    <w:p w14:paraId="0F03F53C" w14:textId="77777777" w:rsidR="0032289C" w:rsidRDefault="0032289C" w:rsidP="0032289C">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Not all small boats will have multiple tanks to transfer if there is a leak so the out flow and possibility of outflow should be considered and try to gain access to a port and repair the damage immediately</w:t>
      </w:r>
    </w:p>
    <w:p w14:paraId="25E3A610" w14:textId="77777777" w:rsidR="0032289C" w:rsidRDefault="0032289C" w:rsidP="0032289C">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lastRenderedPageBreak/>
        <w:t>If Lightering capabilities are on the ship and the oil flow is occurring and can’t be further contained then assistance should be called and the ship reassessed on how to bring it back into port.</w:t>
      </w:r>
    </w:p>
    <w:p w14:paraId="29666E2F" w14:textId="77777777" w:rsidR="0032289C" w:rsidRDefault="0032289C" w:rsidP="0032289C">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If possible, the oil outflow may not be going into the environment, but leaking into other parts of the boat and should be best contained to maintain maximum functioning under the diminished conditions. </w:t>
      </w:r>
    </w:p>
    <w:p w14:paraId="599DC7A8" w14:textId="77777777" w:rsidR="0032289C" w:rsidRPr="00091E3E" w:rsidRDefault="0032289C" w:rsidP="0032289C">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The Master should start mitigation processes onboard and return to port if deemed necessary and oil levels should be assessed more often to account to loss as well as the oil needed to complete the original service if the leak is not deemed hazardous enough to stop service.</w:t>
      </w:r>
    </w:p>
    <w:p w14:paraId="150155EB" w14:textId="77777777" w:rsidR="0032289C" w:rsidRDefault="0032289C" w:rsidP="003228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Isolated damage/penetrated bunker tank(s) hermetically to ensure that hydrostatic pressure in tanks remains intact during tidal changes</w:t>
      </w:r>
    </w:p>
    <w:p w14:paraId="6F49E2B3" w14:textId="77777777" w:rsidR="0032289C" w:rsidRDefault="0032289C" w:rsidP="003228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Evaluate the possibility of pumping water into a damaged tank in order to form a water bottom stopping the outflow of oil</w:t>
      </w:r>
    </w:p>
    <w:p w14:paraId="008ACE10" w14:textId="77777777" w:rsidR="0032289C" w:rsidRDefault="0032289C" w:rsidP="003228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Evaluate the necessity of transferring bunkers to barges or other ships and request such assistance accordingly</w:t>
      </w:r>
    </w:p>
    <w:p w14:paraId="680FF7FA" w14:textId="77777777" w:rsidR="0032289C" w:rsidRDefault="0032289C" w:rsidP="003228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Evaluate the possibility of additional release of oil.</w:t>
      </w:r>
    </w:p>
    <w:p w14:paraId="47A92C8E"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 case of large a large difference between the tide levels, the Master should try to isolate the damaged tank(s) to reduce additional loss of oil.</w:t>
      </w:r>
    </w:p>
    <w:p w14:paraId="401F16C2"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4.2.11 Refloating</w:t>
      </w:r>
      <w:r>
        <w:rPr>
          <w:rFonts w:ascii="Times New Roman" w:hAnsi="Times New Roman" w:cs="Times New Roman"/>
          <w:sz w:val="24"/>
          <w:szCs w:val="24"/>
          <w:u w:val="single"/>
        </w:rPr>
        <w:t xml:space="preserve"> by Own Means</w:t>
      </w:r>
    </w:p>
    <w:p w14:paraId="03B8DBC9"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Master should also evaluate the question of refloating the vessel by own means. Before such an attempt is made, it must be determined.</w:t>
      </w:r>
    </w:p>
    <w:p w14:paraId="65D4502F" w14:textId="77777777" w:rsidR="0032289C" w:rsidRDefault="0032289C" w:rsidP="003228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Whether the boat is damaged in such a way that it may sink, break up or capsize after getting off</w:t>
      </w:r>
    </w:p>
    <w:p w14:paraId="1D1514AF" w14:textId="77777777" w:rsidR="0032289C" w:rsidRDefault="0032289C" w:rsidP="003228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Whether the boat after getting off may have maneuvering problems upon leaving the dangerous area by own means</w:t>
      </w:r>
    </w:p>
    <w:p w14:paraId="4CC74FD8" w14:textId="77777777" w:rsidR="0032289C" w:rsidRDefault="0032289C" w:rsidP="003228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Whether machinery, rudder or propeller are damaged due to grounding or may be damaged by trying to get off ground by own means</w:t>
      </w:r>
    </w:p>
    <w:p w14:paraId="154EFC3F" w14:textId="77777777" w:rsidR="0032289C" w:rsidRDefault="0032289C" w:rsidP="003228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Whether the boat may be trimmed or lightened sufficiently to avoid damaged to other tanks in order to reduce additional pollution from oil/bunker spillage</w:t>
      </w:r>
    </w:p>
    <w:p w14:paraId="122FAA26" w14:textId="77777777" w:rsidR="0032289C" w:rsidRDefault="0032289C" w:rsidP="003228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Weather evaluation: whether there is time/reason to await improvements in weather or tide.</w:t>
      </w:r>
    </w:p>
    <w:p w14:paraId="499F1C31"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4.2.12 Securing</w:t>
      </w:r>
      <w:r>
        <w:rPr>
          <w:rFonts w:ascii="Times New Roman" w:hAnsi="Times New Roman" w:cs="Times New Roman"/>
          <w:sz w:val="24"/>
          <w:szCs w:val="24"/>
          <w:u w:val="single"/>
        </w:rPr>
        <w:t xml:space="preserve"> the Boat</w:t>
      </w:r>
    </w:p>
    <w:p w14:paraId="780959F7"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lastRenderedPageBreak/>
        <w:t>If the risk of further damage to the boat is greater in an attempt to refloat the ship by own means, than in remaining aground until professional assistance has been attained, the boat’s crew should try to secure the boat as much as possible.</w:t>
      </w:r>
    </w:p>
    <w:p w14:paraId="19CD5497" w14:textId="77777777" w:rsidR="0032289C" w:rsidRDefault="0032289C" w:rsidP="003228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Trying to prevent the ship from moving from its present position.</w:t>
      </w:r>
    </w:p>
    <w:p w14:paraId="7532E212" w14:textId="77777777" w:rsidR="0032289C" w:rsidRDefault="0032289C" w:rsidP="003228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By dropping anchors ( adequate water depth and anchor ground provided)</w:t>
      </w:r>
    </w:p>
    <w:p w14:paraId="3C17B5BD" w14:textId="77777777" w:rsidR="0032289C" w:rsidRDefault="0032289C" w:rsidP="003228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By taking ballast into empty tanks if possible</w:t>
      </w:r>
    </w:p>
    <w:p w14:paraId="74A3EE65" w14:textId="77777777" w:rsidR="0032289C" w:rsidRDefault="0032289C" w:rsidP="003228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Trying to reduce longitudinal strain on hull by transferring ballast or bunkers intentionally.</w:t>
      </w:r>
    </w:p>
    <w:p w14:paraId="4FFD979F" w14:textId="77777777" w:rsidR="0032289C" w:rsidRDefault="0032289C" w:rsidP="003228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Reducing fire risk by removing all sources of ignition.</w:t>
      </w:r>
    </w:p>
    <w:p w14:paraId="4EAE7D36" w14:textId="75A5FD24"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Inform in line with Section 2</w:t>
      </w:r>
      <w:r w:rsidR="00847D10">
        <w:rPr>
          <w:rFonts w:ascii="Times New Roman" w:hAnsi="Times New Roman" w:cs="Times New Roman"/>
          <w:sz w:val="24"/>
          <w:szCs w:val="24"/>
        </w:rPr>
        <w:t xml:space="preserve"> all parties interested about the</w:t>
      </w:r>
      <w:r>
        <w:rPr>
          <w:rFonts w:ascii="Times New Roman" w:hAnsi="Times New Roman" w:cs="Times New Roman"/>
          <w:sz w:val="24"/>
          <w:szCs w:val="24"/>
        </w:rPr>
        <w:t xml:space="preserve"> Grounding and the actions taken so far. Provide follow-ups if deemed necessary on how the grounding occurred, new preventative measures, and what was done on-site to stabilize the ship to be removed independently or the support crew that came to pull it back.</w:t>
      </w:r>
    </w:p>
    <w:p w14:paraId="17066147"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4.2.13 Fire</w:t>
      </w:r>
      <w:r>
        <w:rPr>
          <w:rFonts w:ascii="Times New Roman" w:hAnsi="Times New Roman" w:cs="Times New Roman"/>
          <w:sz w:val="24"/>
          <w:szCs w:val="24"/>
          <w:u w:val="single"/>
        </w:rPr>
        <w:t xml:space="preserve"> Explosion</w:t>
      </w:r>
    </w:p>
    <w:p w14:paraId="6ACEA068" w14:textId="5FC795A4"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Should an explosion and a fire occur on board, the General Alarm should be sounded. In case of fire and explosion the following priorities exist:</w:t>
      </w:r>
    </w:p>
    <w:p w14:paraId="13EC97CA" w14:textId="77777777" w:rsidR="0032289C" w:rsidRDefault="0032289C" w:rsidP="0032289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Rescuing lives and following emergency procedure</w:t>
      </w:r>
    </w:p>
    <w:p w14:paraId="7687EA56" w14:textId="77777777" w:rsidR="0032289C" w:rsidRDefault="0032289C" w:rsidP="0032289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Limiting the damage/danger to the ship and cargo</w:t>
      </w:r>
    </w:p>
    <w:p w14:paraId="5735C9CB" w14:textId="77777777" w:rsidR="0032289C" w:rsidRDefault="0032289C" w:rsidP="0032289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Preventing environmental pollution</w:t>
      </w:r>
    </w:p>
    <w:p w14:paraId="458B67F5"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Steps to control the discharge of oil will depend largely on the damage to ship and cargo. Special information thereto is contained in subparagraphs 3.2.4, 3.2.5, and 3.2.6. Inform in line with Section 2 all parties interested about the Fire/Explosion and the actions taken so far.</w:t>
      </w:r>
    </w:p>
    <w:p w14:paraId="101FFB79"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4.2.14 Collision</w:t>
      </w:r>
      <w:r>
        <w:rPr>
          <w:rFonts w:ascii="Times New Roman" w:hAnsi="Times New Roman" w:cs="Times New Roman"/>
          <w:sz w:val="24"/>
          <w:szCs w:val="24"/>
          <w:u w:val="single"/>
        </w:rPr>
        <w:t xml:space="preserve"> (with fixed or moving object)</w:t>
      </w:r>
    </w:p>
    <w:p w14:paraId="35FEFFCA"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Should the boat be involved in a collision with another boat or ship, the Maters should as soon as possible identify the extent of damage to his own vessel.</w:t>
      </w:r>
    </w:p>
    <w:p w14:paraId="12A7B004" w14:textId="517F38ED"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When a collision occurs, the General alarm should be sounde</w:t>
      </w:r>
      <w:r w:rsidR="00CB5BDD">
        <w:rPr>
          <w:rFonts w:ascii="Times New Roman" w:hAnsi="Times New Roman" w:cs="Times New Roman"/>
          <w:sz w:val="24"/>
          <w:szCs w:val="24"/>
        </w:rPr>
        <w:t xml:space="preserve">d immediately for the personnel. </w:t>
      </w:r>
      <w:r>
        <w:rPr>
          <w:rFonts w:ascii="Times New Roman" w:hAnsi="Times New Roman" w:cs="Times New Roman"/>
          <w:sz w:val="24"/>
          <w:szCs w:val="24"/>
        </w:rPr>
        <w:t>On smaller boats, there may not be as many stations or a necessity for more than one and if emergency measures are needed, previously placed emergency procedures should be followed to preserve the boat and all lives onboard.</w:t>
      </w:r>
    </w:p>
    <w:p w14:paraId="461855CE"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following check list should assist the Master in assessing the situation:</w:t>
      </w:r>
    </w:p>
    <w:p w14:paraId="2EA09D33" w14:textId="77777777" w:rsidR="0032289C" w:rsidRDefault="0032289C" w:rsidP="003228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Are any tanks penetrated above or below the waterline?</w:t>
      </w:r>
    </w:p>
    <w:p w14:paraId="62BB6D70" w14:textId="77777777" w:rsidR="0032289C" w:rsidRDefault="0032289C" w:rsidP="003228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If ships are dead in the water and interlocked, what is most prudent, to stay interlocked or separate?</w:t>
      </w:r>
    </w:p>
    <w:p w14:paraId="4B625F91" w14:textId="77777777" w:rsidR="0032289C" w:rsidRDefault="0032289C" w:rsidP="003228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Is there any oil spill present-small or large? Will separation of the interlocked ships create a larger oil spill that if the ships stay interlocked?</w:t>
      </w:r>
    </w:p>
    <w:p w14:paraId="17F91D83" w14:textId="77777777" w:rsidR="0032289C" w:rsidRDefault="0032289C" w:rsidP="003228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If there is an oil spill, will the separation of the ships cause sparks that can ignite the spilled oil or other flammable substances leaked out from the ships?</w:t>
      </w:r>
    </w:p>
    <w:p w14:paraId="4AEDEA47" w14:textId="77777777" w:rsidR="0032289C" w:rsidRDefault="0032289C" w:rsidP="003228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Are the ships creating a greater danger to other traffic in the area if they are interlocked than if separated?</w:t>
      </w:r>
    </w:p>
    <w:p w14:paraId="24418EC5" w14:textId="77777777" w:rsidR="0032289C" w:rsidRDefault="0032289C" w:rsidP="003228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Is there a danger to either ship of sinking after being separated?</w:t>
      </w:r>
    </w:p>
    <w:p w14:paraId="020EE167" w14:textId="77777777" w:rsidR="0032289C" w:rsidRDefault="0032289C" w:rsidP="003228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If the ships are separated, how is the maneuverability of the own ship?</w:t>
      </w:r>
    </w:p>
    <w:p w14:paraId="0FE9EAFD"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separation of the ships takes places, alter course to bring the own ship windward of any oil slick, if possible.</w:t>
      </w:r>
    </w:p>
    <w:p w14:paraId="1BE892BA"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Shut down all non-essential air intakes.</w:t>
      </w:r>
    </w:p>
    <w:p w14:paraId="4451B77F"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Isolate damaged/penetrated tank(s) by hermetically closing the tank(s), if possible.</w:t>
      </w:r>
    </w:p>
    <w:p w14:paraId="0DF95962"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When it is possible to maneuver, the Master in conjunction with the appropriate shore authorities should consider moving his ship to a more suitable location in order to facilitate emergency repair work or lightening operations, if possible on the boat, or reduce the threat posed to any sensitive shoreline areas.</w:t>
      </w:r>
    </w:p>
    <w:p w14:paraId="31E6BAB3"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Inform in line with Section 2 all parties interested about the collision and the actions taken before. Issue follow-up incident reports as needed in each circumstance.</w:t>
      </w:r>
    </w:p>
    <w:p w14:paraId="7B954468"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4.2.15 Hull</w:t>
      </w:r>
      <w:r>
        <w:rPr>
          <w:rFonts w:ascii="Times New Roman" w:hAnsi="Times New Roman" w:cs="Times New Roman"/>
          <w:sz w:val="24"/>
          <w:szCs w:val="24"/>
          <w:u w:val="single"/>
        </w:rPr>
        <w:t xml:space="preserve"> Failure</w:t>
      </w:r>
    </w:p>
    <w:p w14:paraId="286E52C0" w14:textId="6E21B5DD"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Should the ship lose one or more shell-platings, develop major cracks, or suffer severe damage to the hull, the Master should immediately should the General Alarm</w:t>
      </w:r>
      <w:r w:rsidR="00CB5BDD">
        <w:rPr>
          <w:rFonts w:ascii="Times New Roman" w:hAnsi="Times New Roman" w:cs="Times New Roman"/>
          <w:sz w:val="24"/>
          <w:szCs w:val="24"/>
        </w:rPr>
        <w:t>,</w:t>
      </w:r>
      <w:r>
        <w:rPr>
          <w:rFonts w:ascii="Times New Roman" w:hAnsi="Times New Roman" w:cs="Times New Roman"/>
          <w:sz w:val="24"/>
          <w:szCs w:val="24"/>
        </w:rPr>
        <w:t xml:space="preserve"> inform them of the situation, and prepare lifeboats for lifeboats as necessary.</w:t>
      </w:r>
    </w:p>
    <w:p w14:paraId="2B696B17"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Not all small boats will be large enough to require the procedure above, in many cases, it will be very clear if there is Hull damage and since the size is much smaller, this damage has larger impact more quickly. Based on how severe the damage is, there should be an immediate return to port. If the damage is more severe, emergency measures should be taken to exit the boat and preserve the lives onboard.</w:t>
      </w:r>
    </w:p>
    <w:p w14:paraId="063E14F2"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Master on the ship should then assess the situation and use their best judgement on the hull damage. The latest weather forecast should be considered in this decision.</w:t>
      </w:r>
    </w:p>
    <w:p w14:paraId="16B63540"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Furthermore, these factors should be considered in the hull damage assessment:</w:t>
      </w:r>
    </w:p>
    <w:p w14:paraId="6725879A" w14:textId="77777777" w:rsidR="0032289C" w:rsidRDefault="0032289C" w:rsidP="0032289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Is the ship in immediate danger of sinking capsizing?</w:t>
      </w:r>
    </w:p>
    <w:p w14:paraId="25D0175B" w14:textId="77777777" w:rsidR="0032289C" w:rsidRDefault="0032289C" w:rsidP="0032289C">
      <w:pPr>
        <w:ind w:left="720"/>
        <w:rPr>
          <w:rFonts w:ascii="Times New Roman" w:hAnsi="Times New Roman" w:cs="Times New Roman"/>
          <w:b/>
          <w:sz w:val="24"/>
          <w:szCs w:val="24"/>
          <w:u w:val="single"/>
        </w:rPr>
      </w:pPr>
      <w:r w:rsidRPr="00D906C5">
        <w:rPr>
          <w:rFonts w:ascii="Times New Roman" w:hAnsi="Times New Roman" w:cs="Times New Roman"/>
          <w:b/>
          <w:sz w:val="24"/>
          <w:szCs w:val="24"/>
          <w:u w:val="single"/>
        </w:rPr>
        <w:t>If yes,</w:t>
      </w:r>
    </w:p>
    <w:p w14:paraId="3B1CD3ED" w14:textId="77777777" w:rsidR="0032289C" w:rsidRDefault="0032289C" w:rsidP="0032289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Send a distress message</w:t>
      </w:r>
    </w:p>
    <w:p w14:paraId="5BFB0B14" w14:textId="77777777" w:rsidR="0032289C" w:rsidRDefault="0032289C" w:rsidP="0032289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Immediately abandon ship</w:t>
      </w:r>
    </w:p>
    <w:p w14:paraId="48E4F241" w14:textId="77777777" w:rsidR="0032289C" w:rsidRPr="00D906C5" w:rsidRDefault="0032289C" w:rsidP="0032289C">
      <w:pPr>
        <w:ind w:left="720"/>
        <w:rPr>
          <w:rFonts w:ascii="Times New Roman" w:hAnsi="Times New Roman" w:cs="Times New Roman"/>
          <w:sz w:val="24"/>
          <w:szCs w:val="24"/>
        </w:rPr>
      </w:pPr>
      <w:r>
        <w:rPr>
          <w:rFonts w:ascii="Times New Roman" w:hAnsi="Times New Roman" w:cs="Times New Roman"/>
          <w:b/>
          <w:sz w:val="24"/>
          <w:szCs w:val="24"/>
          <w:u w:val="single"/>
        </w:rPr>
        <w:t xml:space="preserve">If no, </w:t>
      </w:r>
      <w:r>
        <w:rPr>
          <w:rFonts w:ascii="Times New Roman" w:hAnsi="Times New Roman" w:cs="Times New Roman"/>
          <w:sz w:val="24"/>
          <w:szCs w:val="24"/>
        </w:rPr>
        <w:t>initiate damage control measures found as necessary by considering the following points:</w:t>
      </w:r>
    </w:p>
    <w:p w14:paraId="122E8859" w14:textId="77777777" w:rsidR="0032289C" w:rsidRDefault="0032289C" w:rsidP="0032289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Can the vessel maneuver on its own?</w:t>
      </w:r>
    </w:p>
    <w:p w14:paraId="1E3184EB" w14:textId="77777777" w:rsidR="0032289C" w:rsidRDefault="0032289C" w:rsidP="0032289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Has the boat lost buoyancy?</w:t>
      </w:r>
    </w:p>
    <w:p w14:paraId="6CC4E2E4" w14:textId="77777777" w:rsidR="0032289C" w:rsidRDefault="0032289C" w:rsidP="0032289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If the boat has a list due to loss of ballast, cargo/bunker or buoyancy, is it necessary and possible to rearrange the bunker or ballast by internal transfer operation in order to bring the boat to an even keel?</w:t>
      </w:r>
    </w:p>
    <w:p w14:paraId="58413585" w14:textId="77777777" w:rsidR="0032289C" w:rsidRDefault="0032289C" w:rsidP="0032289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Is it necessary to dump cargo in order to maintain stability without changing the stress situation?</w:t>
      </w:r>
    </w:p>
    <w:p w14:paraId="58AF1059" w14:textId="77777777" w:rsidR="0032289C" w:rsidRDefault="0032289C" w:rsidP="0032289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Can the change in the ship’s stability and stress situation be monitored and calculated on board? If not, the Master should seek assistance according to paragraph 3.6.</w:t>
      </w:r>
    </w:p>
    <w:p w14:paraId="4F1308CA" w14:textId="77777777" w:rsidR="0032289C" w:rsidRDefault="0032289C" w:rsidP="0032289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Does the ship need assistance or escort to nearest port of refuge or repair port?</w:t>
      </w:r>
    </w:p>
    <w:p w14:paraId="2844FAC9" w14:textId="77777777" w:rsidR="0032289C" w:rsidRDefault="0032289C" w:rsidP="0032289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Might it be prudent to salve part of the crew members in case the situation should worsen, or is it necessary to abandon the ship totally?</w:t>
      </w:r>
    </w:p>
    <w:p w14:paraId="7955BCD8" w14:textId="77777777" w:rsidR="0032289C" w:rsidRDefault="0032289C" w:rsidP="0032289C">
      <w:pPr>
        <w:ind w:firstLine="720"/>
        <w:rPr>
          <w:rFonts w:ascii="Times New Roman" w:hAnsi="Times New Roman" w:cs="Times New Roman"/>
          <w:sz w:val="24"/>
          <w:szCs w:val="24"/>
        </w:rPr>
      </w:pPr>
      <w:r>
        <w:rPr>
          <w:rFonts w:ascii="Times New Roman" w:hAnsi="Times New Roman" w:cs="Times New Roman"/>
          <w:sz w:val="24"/>
          <w:szCs w:val="24"/>
        </w:rPr>
        <w:t>Inform in line with Section 2, all parties interested about the Hull failure and the actions taken so far.</w:t>
      </w:r>
    </w:p>
    <w:p w14:paraId="693AA3C7" w14:textId="77777777" w:rsidR="0032289C" w:rsidRPr="004957F9"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4.2.16 Excessive List</w:t>
      </w:r>
    </w:p>
    <w:p w14:paraId="09A9E622"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Should the ship for some reasons suddenly start to list excessively during the discharging/loading operations, or bunkering, all ongoing operations should be stopped immediately until the cause has been determined.</w:t>
      </w:r>
    </w:p>
    <w:p w14:paraId="55EE5BD9"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designated crew member should inform to necessary boat leadership if this begins to occur.</w:t>
      </w:r>
    </w:p>
    <w:p w14:paraId="34468832"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Master should try to determine the reason for excessive list, and take steps to rectify the situation taking the following into consideration:</w:t>
      </w:r>
    </w:p>
    <w:p w14:paraId="10E3C361"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Check reason(s) for list</w:t>
      </w:r>
    </w:p>
    <w:p w14:paraId="0CCB1238"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Soundings/ullage to be taken in all tanks</w:t>
      </w:r>
    </w:p>
    <w:p w14:paraId="6586A7BD"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Bunker/ballast pumps to be made ready</w:t>
      </w:r>
    </w:p>
    <w:p w14:paraId="79DDDCBE"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Consider measures to minimize list in transferring liquid from one compartment to another</w:t>
      </w:r>
    </w:p>
    <w:p w14:paraId="4F6A521E"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Ensure water tightness of empty spaces</w:t>
      </w:r>
    </w:p>
    <w:p w14:paraId="3CDD34B9"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Close all openings</w:t>
      </w:r>
    </w:p>
    <w:p w14:paraId="0D3C5F4C"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Secure vent pipes to avoid ingress of water</w:t>
      </w:r>
    </w:p>
    <w:p w14:paraId="6020A207"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If bunkering: Change to corrective tanks to rectify the situation</w:t>
      </w:r>
    </w:p>
    <w:p w14:paraId="5EF4C1F4"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If ballasting/deballasting: change to corrective tanks to rectify the situation</w:t>
      </w:r>
    </w:p>
    <w:p w14:paraId="6EC19E8E"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If there is a reason to believe that the list may cause an oil spill, notify as per Section 2</w:t>
      </w:r>
    </w:p>
    <w:p w14:paraId="14ECA387" w14:textId="77777777" w:rsidR="0032289C" w:rsidRDefault="0032289C" w:rsidP="003228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If the boat’s crew is in jeopardy, prepare lifeboats for launching and notify per Section 2</w:t>
      </w:r>
    </w:p>
    <w:p w14:paraId="554A21EC" w14:textId="77777777" w:rsidR="0032289C" w:rsidRDefault="0032289C" w:rsidP="0032289C">
      <w:pPr>
        <w:ind w:firstLine="720"/>
        <w:rPr>
          <w:rFonts w:ascii="Times New Roman" w:hAnsi="Times New Roman" w:cs="Times New Roman"/>
          <w:sz w:val="24"/>
          <w:szCs w:val="24"/>
        </w:rPr>
      </w:pPr>
      <w:r>
        <w:rPr>
          <w:rFonts w:ascii="Times New Roman" w:hAnsi="Times New Roman" w:cs="Times New Roman"/>
          <w:sz w:val="24"/>
          <w:szCs w:val="24"/>
        </w:rPr>
        <w:t>Of the situation is brought under control, inform all interested parties.</w:t>
      </w:r>
    </w:p>
    <w:p w14:paraId="18043733" w14:textId="77777777" w:rsidR="0032289C"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4.2.17 Ship Submerged</w:t>
      </w:r>
      <w:r>
        <w:rPr>
          <w:rFonts w:ascii="Times New Roman" w:hAnsi="Times New Roman" w:cs="Times New Roman"/>
          <w:sz w:val="24"/>
          <w:szCs w:val="24"/>
          <w:u w:val="single"/>
        </w:rPr>
        <w:t>/foundered/wrecked</w:t>
      </w:r>
    </w:p>
    <w:p w14:paraId="74C6588B" w14:textId="021D6248"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 xml:space="preserve">If the ship is wrecked to the extent that it or pats of it are submerged, take all measurements to evacuate all persons on board. Avoid contact with any spilled oil. Alert other ships and/or the State of </w:t>
      </w:r>
      <w:r w:rsidR="00CB5BDD">
        <w:rPr>
          <w:rFonts w:ascii="Times New Roman" w:hAnsi="Times New Roman" w:cs="Times New Roman"/>
          <w:sz w:val="24"/>
          <w:szCs w:val="24"/>
        </w:rPr>
        <w:t>______________________</w:t>
      </w:r>
      <w:r>
        <w:rPr>
          <w:rFonts w:ascii="Times New Roman" w:hAnsi="Times New Roman" w:cs="Times New Roman"/>
          <w:sz w:val="24"/>
          <w:szCs w:val="24"/>
        </w:rPr>
        <w:t>for assistance in rescuing lives and the ship as far as possible.</w:t>
      </w:r>
    </w:p>
    <w:p w14:paraId="783FD576" w14:textId="77777777" w:rsidR="0032289C" w:rsidRDefault="0032289C" w:rsidP="0032289C">
      <w:pPr>
        <w:rPr>
          <w:rFonts w:ascii="Times New Roman" w:hAnsi="Times New Roman" w:cs="Times New Roman"/>
          <w:sz w:val="24"/>
          <w:szCs w:val="24"/>
        </w:rPr>
      </w:pPr>
      <w:r w:rsidRPr="004957F9">
        <w:rPr>
          <w:rFonts w:ascii="Times New Roman" w:hAnsi="Times New Roman" w:cs="Times New Roman"/>
          <w:sz w:val="24"/>
          <w:szCs w:val="24"/>
          <w:u w:val="single"/>
        </w:rPr>
        <w:t>4.2.18 Hazardous</w:t>
      </w:r>
      <w:r>
        <w:rPr>
          <w:rFonts w:ascii="Times New Roman" w:hAnsi="Times New Roman" w:cs="Times New Roman"/>
          <w:sz w:val="24"/>
          <w:szCs w:val="24"/>
          <w:u w:val="single"/>
        </w:rPr>
        <w:t xml:space="preserve"> Vapor Release</w:t>
      </w:r>
    </w:p>
    <w:p w14:paraId="43ED1191"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 case of any vapor release out of the containment system precautions have to take to protect the persons on board against contamination. The boat should be brought with the accommodation upwind of the spill area as far as possible. The crew should be evacuated from any area of risk. All possible sources of ignition should be eliminated and non-essential air intakes shutdown to prevent intake of vapor into accommodation and engine spaces.</w:t>
      </w:r>
    </w:p>
    <w:p w14:paraId="78C7D1B2"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unavoidable work has to be carried out within the risk areas, the involved persons have to wear protective closing and protective breathing apparatuses.</w:t>
      </w:r>
    </w:p>
    <w:p w14:paraId="24C49AB1" w14:textId="77777777" w:rsidR="0032289C" w:rsidRPr="004957F9" w:rsidRDefault="0032289C" w:rsidP="0032289C">
      <w:pPr>
        <w:rPr>
          <w:rFonts w:ascii="Times New Roman" w:hAnsi="Times New Roman" w:cs="Times New Roman"/>
          <w:sz w:val="24"/>
          <w:szCs w:val="24"/>
          <w:u w:val="single"/>
        </w:rPr>
      </w:pPr>
      <w:r w:rsidRPr="004957F9">
        <w:rPr>
          <w:rFonts w:ascii="Times New Roman" w:hAnsi="Times New Roman" w:cs="Times New Roman"/>
          <w:sz w:val="24"/>
          <w:szCs w:val="24"/>
          <w:u w:val="single"/>
        </w:rPr>
        <w:t>4.2.19 Priority Actions</w:t>
      </w:r>
    </w:p>
    <w:p w14:paraId="256F4A0D"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Top priority shall in case of casualty be put on the safety of the persons onboard and to take actions to prevent escalation of the incident.</w:t>
      </w:r>
    </w:p>
    <w:p w14:paraId="39788EB8"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Immediate considerations should be given to protective measures against fire, explosions and personnel exposure to toxic vapor.</w:t>
      </w:r>
    </w:p>
    <w:p w14:paraId="6107F2F2"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Detailed information about the damage sustained to the ship and its containment system has to be obtained. On the basis of information the Master can decide next actions for the protection of lives, the ship, the cargo and the environment.</w:t>
      </w:r>
    </w:p>
    <w:p w14:paraId="09002068"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lastRenderedPageBreak/>
        <w:t>The Master should take into account the following when he is determining whether salvage assistance will be needed or not:</w:t>
      </w:r>
    </w:p>
    <w:p w14:paraId="64E7FE3C" w14:textId="77777777" w:rsidR="0032289C" w:rsidRDefault="0032289C" w:rsidP="0032289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Nearest land or hazard to navigation</w:t>
      </w:r>
    </w:p>
    <w:p w14:paraId="33113670" w14:textId="77777777" w:rsidR="0032289C" w:rsidRDefault="0032289C" w:rsidP="0032289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Vessel’s set and drift</w:t>
      </w:r>
    </w:p>
    <w:p w14:paraId="36623D15" w14:textId="77777777" w:rsidR="0032289C" w:rsidRDefault="0032289C" w:rsidP="0032289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Estimated time of casualty repair</w:t>
      </w:r>
    </w:p>
    <w:p w14:paraId="71CE12A9" w14:textId="77777777" w:rsidR="0032289C" w:rsidRDefault="0032289C" w:rsidP="0032289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Determination of nearest capable assistance and its response time</w:t>
      </w:r>
    </w:p>
    <w:p w14:paraId="09AEDAE7" w14:textId="77777777" w:rsidR="0032289C" w:rsidRPr="004957F9" w:rsidRDefault="0032289C" w:rsidP="0032289C">
      <w:pPr>
        <w:rPr>
          <w:rFonts w:ascii="Times New Roman" w:hAnsi="Times New Roman" w:cs="Times New Roman"/>
          <w:sz w:val="24"/>
          <w:szCs w:val="24"/>
          <w:u w:val="single"/>
        </w:rPr>
      </w:pPr>
      <w:r>
        <w:rPr>
          <w:rFonts w:ascii="Times New Roman" w:hAnsi="Times New Roman" w:cs="Times New Roman"/>
          <w:sz w:val="24"/>
          <w:szCs w:val="24"/>
          <w:u w:val="single"/>
        </w:rPr>
        <w:t>4.2.20</w:t>
      </w:r>
      <w:r w:rsidRPr="004957F9">
        <w:rPr>
          <w:rFonts w:ascii="Times New Roman" w:hAnsi="Times New Roman" w:cs="Times New Roman"/>
          <w:sz w:val="24"/>
          <w:szCs w:val="24"/>
          <w:u w:val="single"/>
        </w:rPr>
        <w:t xml:space="preserve"> Mitigating Activities</w:t>
      </w:r>
    </w:p>
    <w:p w14:paraId="14108CFD"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safety of both the ship and the personnel has been addressed the Master shall care for following issues:</w:t>
      </w:r>
    </w:p>
    <w:p w14:paraId="59FD7ACF" w14:textId="77777777" w:rsidR="0032289C" w:rsidRDefault="0032289C" w:rsidP="0032289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Assessment of the situation and monitoring of all activities as documented evidence</w:t>
      </w:r>
    </w:p>
    <w:p w14:paraId="6C5D3A2D" w14:textId="77777777" w:rsidR="0032289C" w:rsidRDefault="0032289C" w:rsidP="0032289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Care for further protection of the personnel, use of protecting gear, assessment of further risk for health and safety</w:t>
      </w:r>
    </w:p>
    <w:p w14:paraId="4F8DCE87" w14:textId="77777777" w:rsidR="0032289C" w:rsidRDefault="0032289C" w:rsidP="0032289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Containment of the spilled material by absorption and safe disposal and safe disposal within leak proof containers of all used material onboard until proper delivery ashore, with due consideration to possible fire risk.</w:t>
      </w:r>
    </w:p>
    <w:p w14:paraId="0E38E664" w14:textId="77777777" w:rsidR="0032289C" w:rsidRDefault="0032289C" w:rsidP="0032289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Decontamination of personnel after finishing the cleanup process.</w:t>
      </w:r>
    </w:p>
    <w:p w14:paraId="37EB3989" w14:textId="77777777" w:rsidR="0032289C" w:rsidRPr="004957F9" w:rsidRDefault="0032289C" w:rsidP="0032289C">
      <w:pPr>
        <w:rPr>
          <w:rFonts w:ascii="Times New Roman" w:hAnsi="Times New Roman" w:cs="Times New Roman"/>
          <w:sz w:val="24"/>
          <w:szCs w:val="24"/>
          <w:u w:val="single"/>
        </w:rPr>
      </w:pPr>
      <w:r>
        <w:rPr>
          <w:rFonts w:ascii="Times New Roman" w:hAnsi="Times New Roman" w:cs="Times New Roman"/>
          <w:sz w:val="24"/>
          <w:szCs w:val="24"/>
          <w:u w:val="single"/>
        </w:rPr>
        <w:t>4.2.21</w:t>
      </w:r>
      <w:r w:rsidRPr="004957F9">
        <w:rPr>
          <w:rFonts w:ascii="Times New Roman" w:hAnsi="Times New Roman" w:cs="Times New Roman"/>
          <w:sz w:val="24"/>
          <w:szCs w:val="24"/>
          <w:u w:val="single"/>
        </w:rPr>
        <w:t xml:space="preserve"> Transfer of Bunker/Lightering</w:t>
      </w:r>
    </w:p>
    <w:p w14:paraId="7F2D95D8" w14:textId="26326572" w:rsidR="0032289C" w:rsidRPr="00A56E80" w:rsidRDefault="0032289C" w:rsidP="00A56E80">
      <w:pPr>
        <w:ind w:left="720"/>
        <w:rPr>
          <w:rFonts w:ascii="Times New Roman" w:hAnsi="Times New Roman" w:cs="Times New Roman"/>
          <w:sz w:val="24"/>
          <w:szCs w:val="24"/>
        </w:rPr>
      </w:pPr>
      <w:r>
        <w:rPr>
          <w:rFonts w:ascii="Times New Roman" w:hAnsi="Times New Roman" w:cs="Times New Roman"/>
          <w:sz w:val="24"/>
          <w:szCs w:val="24"/>
        </w:rPr>
        <w:t>On many small boats, the lightening capability may not exist or it may not be necessary due to the small size of the boat. The crew should take this into consideration when trying to limit negative environmental effects of oil release.</w:t>
      </w:r>
    </w:p>
    <w:p w14:paraId="12DA8512"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If the ship has sustained extensive structural damage, it may be necessary to transfer all or part of the cargo/bunker to another ship; however, this section refers to bunker transfer procedures only. In Ship-to-Ship- Transfer operations involving a specialized service ship, the Master of that ship will normally be in overall charge.</w:t>
      </w:r>
    </w:p>
    <w:p w14:paraId="642FB1EB"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 the case of non-specialized ships the Master or other person in overall charge of the operation should be mutually agreed and clearly established by the Masters concerned prior to the start of operations.</w:t>
      </w:r>
    </w:p>
    <w:p w14:paraId="14C96EEC"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The actual bunker transfer should be carried out in accordance with the requirements of receiving ship.</w:t>
      </w:r>
    </w:p>
    <w:p w14:paraId="0EB11274"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In all cases each Master remains responsible for the safety of his own ship, its crew, cargo/bunker and equipment and should not permit their safety to be jeopardized by the action of the other Master, his owner, regulatory officials or others.</w:t>
      </w:r>
    </w:p>
    <w:p w14:paraId="3A1DA0E4"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lastRenderedPageBreak/>
        <w:t>The Ship-to-Ship-Transfer operations should be coordinated with the appropriate responsible local Authority.</w:t>
      </w:r>
    </w:p>
    <w:p w14:paraId="1DB21FE0"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When selecting the area of operation the Master(s) should consider the following points:</w:t>
      </w:r>
    </w:p>
    <w:p w14:paraId="557D8E12" w14:textId="77777777" w:rsidR="0032289C" w:rsidRDefault="0032289C" w:rsidP="0032289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need to notify and obtain the agreement of any responsible authority</w:t>
      </w:r>
    </w:p>
    <w:p w14:paraId="4CC01D22" w14:textId="77777777" w:rsidR="0032289C" w:rsidRDefault="0032289C" w:rsidP="0032289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destination of the ships concerned</w:t>
      </w:r>
    </w:p>
    <w:p w14:paraId="012A7DF8" w14:textId="77777777" w:rsidR="0032289C" w:rsidRDefault="0032289C" w:rsidP="0032289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shelter provided, particularly from sea and swell</w:t>
      </w:r>
    </w:p>
    <w:p w14:paraId="562F33B0" w14:textId="77777777" w:rsidR="0032289C" w:rsidRDefault="0032289C" w:rsidP="0032289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sea area and depth of water, which should be sufficient  for maneuvering during mooring, unmooring and transfer operation and allow a safe anchorage if operations have to be undertaken at anchor</w:t>
      </w:r>
    </w:p>
    <w:p w14:paraId="6BDEC14D" w14:textId="77777777" w:rsidR="0032289C" w:rsidRDefault="0032289C" w:rsidP="0032289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traffic density</w:t>
      </w:r>
    </w:p>
    <w:p w14:paraId="5BAA8E86" w14:textId="77777777" w:rsidR="0032289C" w:rsidRDefault="0032289C" w:rsidP="0032289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weather conditions and the weather forecasts</w:t>
      </w:r>
    </w:p>
    <w:p w14:paraId="392A85B8" w14:textId="77777777" w:rsidR="0032289C" w:rsidRDefault="0032289C" w:rsidP="0032289C">
      <w:pPr>
        <w:ind w:left="720"/>
        <w:rPr>
          <w:rFonts w:ascii="Times New Roman" w:hAnsi="Times New Roman" w:cs="Times New Roman"/>
          <w:sz w:val="24"/>
          <w:szCs w:val="24"/>
        </w:rPr>
      </w:pPr>
      <w:r>
        <w:rPr>
          <w:rFonts w:ascii="Times New Roman" w:hAnsi="Times New Roman" w:cs="Times New Roman"/>
          <w:sz w:val="24"/>
          <w:szCs w:val="24"/>
        </w:rPr>
        <w:t>Further, before commencing Ship-to-Ship-Transfer operations each vessel carry out, as far as possible, appropriate preparations like:</w:t>
      </w:r>
    </w:p>
    <w:p w14:paraId="2F58B1EC" w14:textId="77777777" w:rsidR="0032289C" w:rsidRDefault="0032289C" w:rsidP="0032289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Pre-mooring preparations of the boats</w:t>
      </w:r>
    </w:p>
    <w:p w14:paraId="78AE688C" w14:textId="77777777" w:rsidR="0032289C" w:rsidRDefault="0032289C" w:rsidP="0032289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Positioning of fenders if such equipment is available on board</w:t>
      </w:r>
    </w:p>
    <w:p w14:paraId="55EDBD71" w14:textId="77777777" w:rsidR="0032289C" w:rsidRDefault="0032289C" w:rsidP="0032289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Mooring equipment arrangements</w:t>
      </w:r>
    </w:p>
    <w:p w14:paraId="1C897830" w14:textId="77777777" w:rsidR="0032289C" w:rsidRDefault="0032289C" w:rsidP="0032289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Checking the communications channels between the two ships</w:t>
      </w:r>
    </w:p>
    <w:p w14:paraId="60D47EA3" w14:textId="77777777" w:rsidR="0032289C" w:rsidRPr="00FF3B95" w:rsidRDefault="0032289C" w:rsidP="0032289C">
      <w:pPr>
        <w:ind w:left="720"/>
        <w:rPr>
          <w:rFonts w:ascii="Times New Roman" w:hAnsi="Times New Roman" w:cs="Times New Roman"/>
          <w:sz w:val="24"/>
          <w:szCs w:val="24"/>
        </w:rPr>
      </w:pPr>
      <w:r>
        <w:rPr>
          <w:rFonts w:ascii="Times New Roman" w:hAnsi="Times New Roman" w:cs="Times New Roman"/>
          <w:sz w:val="24"/>
          <w:szCs w:val="24"/>
        </w:rPr>
        <w:t>In additions to the general principles of Ship-to-Ship Operations as aforementioned the Master should take note of supplemental instructions issued by the company.</w:t>
      </w:r>
    </w:p>
    <w:p w14:paraId="530B0BB4" w14:textId="77777777" w:rsidR="0032289C" w:rsidRPr="004979E7" w:rsidRDefault="0032289C" w:rsidP="0032289C">
      <w:pPr>
        <w:rPr>
          <w:rFonts w:ascii="Times New Roman" w:hAnsi="Times New Roman" w:cs="Times New Roman"/>
          <w:sz w:val="24"/>
          <w:szCs w:val="24"/>
        </w:rPr>
      </w:pPr>
    </w:p>
    <w:p w14:paraId="69CCE615" w14:textId="77777777" w:rsidR="0032289C" w:rsidRDefault="0032289C"/>
    <w:p w14:paraId="74A3B0D5" w14:textId="77777777" w:rsidR="009620A8" w:rsidRDefault="009620A8"/>
    <w:sectPr w:rsidR="009620A8" w:rsidSect="0032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3E6"/>
    <w:multiLevelType w:val="hybridMultilevel"/>
    <w:tmpl w:val="4FC2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E215C"/>
    <w:multiLevelType w:val="hybridMultilevel"/>
    <w:tmpl w:val="1CDC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307DE"/>
    <w:multiLevelType w:val="hybridMultilevel"/>
    <w:tmpl w:val="098ED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827FF7"/>
    <w:multiLevelType w:val="hybridMultilevel"/>
    <w:tmpl w:val="E39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46CE8"/>
    <w:multiLevelType w:val="hybridMultilevel"/>
    <w:tmpl w:val="8D9AC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573EB"/>
    <w:multiLevelType w:val="hybridMultilevel"/>
    <w:tmpl w:val="2500D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B35B3"/>
    <w:multiLevelType w:val="hybridMultilevel"/>
    <w:tmpl w:val="84FA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F0024"/>
    <w:multiLevelType w:val="hybridMultilevel"/>
    <w:tmpl w:val="29502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C6B0C5D"/>
    <w:multiLevelType w:val="hybridMultilevel"/>
    <w:tmpl w:val="F75AE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DF3591B"/>
    <w:multiLevelType w:val="hybridMultilevel"/>
    <w:tmpl w:val="A02070C0"/>
    <w:lvl w:ilvl="0" w:tplc="046C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952A0A"/>
    <w:multiLevelType w:val="hybridMultilevel"/>
    <w:tmpl w:val="957E6A5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1EC42B9"/>
    <w:multiLevelType w:val="hybridMultilevel"/>
    <w:tmpl w:val="07E4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AA27A5"/>
    <w:multiLevelType w:val="hybridMultilevel"/>
    <w:tmpl w:val="367C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3313A"/>
    <w:multiLevelType w:val="hybridMultilevel"/>
    <w:tmpl w:val="94C6D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A3517F1"/>
    <w:multiLevelType w:val="hybridMultilevel"/>
    <w:tmpl w:val="70A4D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AFA1C85"/>
    <w:multiLevelType w:val="hybridMultilevel"/>
    <w:tmpl w:val="BDDEA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C37769"/>
    <w:multiLevelType w:val="hybridMultilevel"/>
    <w:tmpl w:val="85CC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E82484"/>
    <w:multiLevelType w:val="hybridMultilevel"/>
    <w:tmpl w:val="0FCC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B66BB"/>
    <w:multiLevelType w:val="hybridMultilevel"/>
    <w:tmpl w:val="6FD2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E1C5E"/>
    <w:multiLevelType w:val="hybridMultilevel"/>
    <w:tmpl w:val="0CC68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681D38"/>
    <w:multiLevelType w:val="hybridMultilevel"/>
    <w:tmpl w:val="5A10B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530AAA"/>
    <w:multiLevelType w:val="hybridMultilevel"/>
    <w:tmpl w:val="B01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16084B"/>
    <w:multiLevelType w:val="hybridMultilevel"/>
    <w:tmpl w:val="AE5A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75542"/>
    <w:multiLevelType w:val="hybridMultilevel"/>
    <w:tmpl w:val="3F1E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1A4109"/>
    <w:multiLevelType w:val="hybridMultilevel"/>
    <w:tmpl w:val="8258E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790C72"/>
    <w:multiLevelType w:val="hybridMultilevel"/>
    <w:tmpl w:val="4C6E9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7E2346"/>
    <w:multiLevelType w:val="hybridMultilevel"/>
    <w:tmpl w:val="F3883D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43333432"/>
    <w:multiLevelType w:val="hybridMultilevel"/>
    <w:tmpl w:val="D580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537643"/>
    <w:multiLevelType w:val="hybridMultilevel"/>
    <w:tmpl w:val="6A0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93135"/>
    <w:multiLevelType w:val="hybridMultilevel"/>
    <w:tmpl w:val="19E27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9687090"/>
    <w:multiLevelType w:val="multilevel"/>
    <w:tmpl w:val="074C6C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B2E7BA2"/>
    <w:multiLevelType w:val="hybridMultilevel"/>
    <w:tmpl w:val="E03ABF2E"/>
    <w:lvl w:ilvl="0" w:tplc="176E5ECA">
      <w:start w:val="1"/>
      <w:numFmt w:val="lowerLetter"/>
      <w:lvlText w:val="%1)"/>
      <w:lvlJc w:val="left"/>
      <w:pPr>
        <w:ind w:left="81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7006E6"/>
    <w:multiLevelType w:val="hybridMultilevel"/>
    <w:tmpl w:val="D4D44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2F4C63"/>
    <w:multiLevelType w:val="hybridMultilevel"/>
    <w:tmpl w:val="7D26A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176298"/>
    <w:multiLevelType w:val="hybridMultilevel"/>
    <w:tmpl w:val="352A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A7BB3"/>
    <w:multiLevelType w:val="hybridMultilevel"/>
    <w:tmpl w:val="A7E6C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014C54"/>
    <w:multiLevelType w:val="hybridMultilevel"/>
    <w:tmpl w:val="DDF8F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CE451F7"/>
    <w:multiLevelType w:val="hybridMultilevel"/>
    <w:tmpl w:val="561CD6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20B07E9"/>
    <w:multiLevelType w:val="hybridMultilevel"/>
    <w:tmpl w:val="4560E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41304FE"/>
    <w:multiLevelType w:val="hybridMultilevel"/>
    <w:tmpl w:val="6382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5413D99"/>
    <w:multiLevelType w:val="hybridMultilevel"/>
    <w:tmpl w:val="BEA2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6D12CA"/>
    <w:multiLevelType w:val="hybridMultilevel"/>
    <w:tmpl w:val="FFC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1F69AE"/>
    <w:multiLevelType w:val="hybridMultilevel"/>
    <w:tmpl w:val="CCB607D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85A79"/>
    <w:multiLevelType w:val="hybridMultilevel"/>
    <w:tmpl w:val="4A32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2D2D6F"/>
    <w:multiLevelType w:val="hybridMultilevel"/>
    <w:tmpl w:val="72E8C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0"/>
  </w:num>
  <w:num w:numId="2">
    <w:abstractNumId w:val="23"/>
  </w:num>
  <w:num w:numId="3">
    <w:abstractNumId w:val="24"/>
  </w:num>
  <w:num w:numId="4">
    <w:abstractNumId w:val="42"/>
  </w:num>
  <w:num w:numId="5">
    <w:abstractNumId w:val="6"/>
  </w:num>
  <w:num w:numId="6">
    <w:abstractNumId w:val="10"/>
  </w:num>
  <w:num w:numId="7">
    <w:abstractNumId w:val="43"/>
  </w:num>
  <w:num w:numId="8">
    <w:abstractNumId w:val="22"/>
  </w:num>
  <w:num w:numId="9">
    <w:abstractNumId w:val="14"/>
  </w:num>
  <w:num w:numId="10">
    <w:abstractNumId w:val="7"/>
  </w:num>
  <w:num w:numId="11">
    <w:abstractNumId w:val="32"/>
  </w:num>
  <w:num w:numId="12">
    <w:abstractNumId w:val="40"/>
  </w:num>
  <w:num w:numId="13">
    <w:abstractNumId w:val="31"/>
  </w:num>
  <w:num w:numId="14">
    <w:abstractNumId w:val="1"/>
  </w:num>
  <w:num w:numId="15">
    <w:abstractNumId w:val="13"/>
  </w:num>
  <w:num w:numId="16">
    <w:abstractNumId w:val="2"/>
  </w:num>
  <w:num w:numId="17">
    <w:abstractNumId w:val="37"/>
  </w:num>
  <w:num w:numId="18">
    <w:abstractNumId w:val="8"/>
  </w:num>
  <w:num w:numId="19">
    <w:abstractNumId w:val="38"/>
  </w:num>
  <w:num w:numId="20">
    <w:abstractNumId w:val="15"/>
  </w:num>
  <w:num w:numId="21">
    <w:abstractNumId w:val="44"/>
  </w:num>
  <w:num w:numId="22">
    <w:abstractNumId w:val="11"/>
  </w:num>
  <w:num w:numId="23">
    <w:abstractNumId w:val="0"/>
  </w:num>
  <w:num w:numId="24">
    <w:abstractNumId w:val="21"/>
  </w:num>
  <w:num w:numId="25">
    <w:abstractNumId w:val="29"/>
  </w:num>
  <w:num w:numId="26">
    <w:abstractNumId w:val="39"/>
  </w:num>
  <w:num w:numId="27">
    <w:abstractNumId w:val="4"/>
  </w:num>
  <w:num w:numId="28">
    <w:abstractNumId w:val="33"/>
  </w:num>
  <w:num w:numId="29">
    <w:abstractNumId w:val="17"/>
  </w:num>
  <w:num w:numId="30">
    <w:abstractNumId w:val="16"/>
  </w:num>
  <w:num w:numId="31">
    <w:abstractNumId w:val="19"/>
  </w:num>
  <w:num w:numId="32">
    <w:abstractNumId w:val="9"/>
  </w:num>
  <w:num w:numId="33">
    <w:abstractNumId w:val="26"/>
  </w:num>
  <w:num w:numId="34">
    <w:abstractNumId w:val="36"/>
  </w:num>
  <w:num w:numId="35">
    <w:abstractNumId w:val="35"/>
  </w:num>
  <w:num w:numId="36">
    <w:abstractNumId w:val="34"/>
  </w:num>
  <w:num w:numId="37">
    <w:abstractNumId w:val="27"/>
  </w:num>
  <w:num w:numId="38">
    <w:abstractNumId w:val="41"/>
  </w:num>
  <w:num w:numId="39">
    <w:abstractNumId w:val="28"/>
  </w:num>
  <w:num w:numId="40">
    <w:abstractNumId w:val="5"/>
  </w:num>
  <w:num w:numId="41">
    <w:abstractNumId w:val="18"/>
  </w:num>
  <w:num w:numId="42">
    <w:abstractNumId w:val="25"/>
  </w:num>
  <w:num w:numId="43">
    <w:abstractNumId w:val="3"/>
  </w:num>
  <w:num w:numId="44">
    <w:abstractNumId w:val="1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35"/>
    <w:rsid w:val="000719BC"/>
    <w:rsid w:val="0011111E"/>
    <w:rsid w:val="00173C2B"/>
    <w:rsid w:val="001D5862"/>
    <w:rsid w:val="00230986"/>
    <w:rsid w:val="002656A9"/>
    <w:rsid w:val="0032289C"/>
    <w:rsid w:val="004215DB"/>
    <w:rsid w:val="00487EB6"/>
    <w:rsid w:val="004B1035"/>
    <w:rsid w:val="004F6479"/>
    <w:rsid w:val="00535F0B"/>
    <w:rsid w:val="005673BD"/>
    <w:rsid w:val="005E065A"/>
    <w:rsid w:val="006125E4"/>
    <w:rsid w:val="0065314D"/>
    <w:rsid w:val="006C2122"/>
    <w:rsid w:val="007E4D96"/>
    <w:rsid w:val="007E5695"/>
    <w:rsid w:val="007E7813"/>
    <w:rsid w:val="00847D10"/>
    <w:rsid w:val="0091600F"/>
    <w:rsid w:val="009620A8"/>
    <w:rsid w:val="009717C0"/>
    <w:rsid w:val="00A17027"/>
    <w:rsid w:val="00A56E80"/>
    <w:rsid w:val="00BD2B8F"/>
    <w:rsid w:val="00BF09FE"/>
    <w:rsid w:val="00C149CC"/>
    <w:rsid w:val="00CB5BDD"/>
    <w:rsid w:val="00DE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2289C"/>
    <w:pPr>
      <w:widowControl w:val="0"/>
      <w:spacing w:before="66" w:after="0" w:line="240" w:lineRule="auto"/>
      <w:ind w:left="140"/>
      <w:outlineLvl w:val="0"/>
    </w:pPr>
    <w:rPr>
      <w:rFonts w:ascii="Arial" w:eastAsia="Arial" w:hAnsi="Arial"/>
      <w:b/>
      <w:bCs/>
      <w:sz w:val="26"/>
      <w:szCs w:val="26"/>
    </w:rPr>
  </w:style>
  <w:style w:type="paragraph" w:styleId="Heading2">
    <w:name w:val="heading 2"/>
    <w:basedOn w:val="Normal"/>
    <w:link w:val="Heading2Char"/>
    <w:uiPriority w:val="1"/>
    <w:qFormat/>
    <w:rsid w:val="0032289C"/>
    <w:pPr>
      <w:widowControl w:val="0"/>
      <w:spacing w:after="0" w:line="240" w:lineRule="auto"/>
      <w:ind w:left="860" w:hanging="720"/>
      <w:outlineLvl w:val="1"/>
    </w:pPr>
    <w:rPr>
      <w:rFonts w:ascii="Arial" w:eastAsia="Arial" w:hAnsi="Arial"/>
      <w:b/>
      <w:bCs/>
      <w:sz w:val="24"/>
      <w:szCs w:val="24"/>
    </w:rPr>
  </w:style>
  <w:style w:type="paragraph" w:styleId="Heading3">
    <w:name w:val="heading 3"/>
    <w:basedOn w:val="Normal"/>
    <w:link w:val="Heading3Char"/>
    <w:uiPriority w:val="1"/>
    <w:qFormat/>
    <w:rsid w:val="0032289C"/>
    <w:pPr>
      <w:widowControl w:val="0"/>
      <w:spacing w:after="0" w:line="240" w:lineRule="auto"/>
      <w:ind w:left="860" w:hanging="360"/>
      <w:outlineLvl w:val="2"/>
    </w:pPr>
    <w:rPr>
      <w:rFonts w:ascii="Arial" w:eastAsia="Arial" w:hAnsi="Arial"/>
      <w:sz w:val="24"/>
      <w:szCs w:val="24"/>
    </w:rPr>
  </w:style>
  <w:style w:type="paragraph" w:styleId="Heading4">
    <w:name w:val="heading 4"/>
    <w:basedOn w:val="Normal"/>
    <w:link w:val="Heading4Char"/>
    <w:uiPriority w:val="1"/>
    <w:qFormat/>
    <w:rsid w:val="0032289C"/>
    <w:pPr>
      <w:widowControl w:val="0"/>
      <w:spacing w:after="0" w:line="240" w:lineRule="auto"/>
      <w:ind w:left="140"/>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289C"/>
    <w:rPr>
      <w:rFonts w:ascii="Arial" w:eastAsia="Arial" w:hAnsi="Arial"/>
      <w:b/>
      <w:bCs/>
      <w:sz w:val="26"/>
      <w:szCs w:val="26"/>
    </w:rPr>
  </w:style>
  <w:style w:type="character" w:customStyle="1" w:styleId="Heading2Char">
    <w:name w:val="Heading 2 Char"/>
    <w:basedOn w:val="DefaultParagraphFont"/>
    <w:link w:val="Heading2"/>
    <w:uiPriority w:val="1"/>
    <w:rsid w:val="0032289C"/>
    <w:rPr>
      <w:rFonts w:ascii="Arial" w:eastAsia="Arial" w:hAnsi="Arial"/>
      <w:b/>
      <w:bCs/>
      <w:sz w:val="24"/>
      <w:szCs w:val="24"/>
    </w:rPr>
  </w:style>
  <w:style w:type="character" w:customStyle="1" w:styleId="Heading3Char">
    <w:name w:val="Heading 3 Char"/>
    <w:basedOn w:val="DefaultParagraphFont"/>
    <w:link w:val="Heading3"/>
    <w:uiPriority w:val="1"/>
    <w:rsid w:val="0032289C"/>
    <w:rPr>
      <w:rFonts w:ascii="Arial" w:eastAsia="Arial" w:hAnsi="Arial"/>
      <w:sz w:val="24"/>
      <w:szCs w:val="24"/>
    </w:rPr>
  </w:style>
  <w:style w:type="character" w:customStyle="1" w:styleId="Heading4Char">
    <w:name w:val="Heading 4 Char"/>
    <w:basedOn w:val="DefaultParagraphFont"/>
    <w:link w:val="Heading4"/>
    <w:uiPriority w:val="1"/>
    <w:rsid w:val="0032289C"/>
    <w:rPr>
      <w:rFonts w:ascii="Arial" w:eastAsia="Arial" w:hAnsi="Arial"/>
      <w:b/>
      <w:bCs/>
    </w:rPr>
  </w:style>
  <w:style w:type="paragraph" w:styleId="ListParagraph">
    <w:name w:val="List Paragraph"/>
    <w:basedOn w:val="Normal"/>
    <w:uiPriority w:val="1"/>
    <w:qFormat/>
    <w:rsid w:val="0032289C"/>
    <w:pPr>
      <w:ind w:left="720"/>
      <w:contextualSpacing/>
    </w:pPr>
  </w:style>
  <w:style w:type="paragraph" w:styleId="Header">
    <w:name w:val="header"/>
    <w:basedOn w:val="Normal"/>
    <w:link w:val="HeaderChar"/>
    <w:uiPriority w:val="99"/>
    <w:unhideWhenUsed/>
    <w:rsid w:val="0032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89C"/>
  </w:style>
  <w:style w:type="paragraph" w:styleId="Footer">
    <w:name w:val="footer"/>
    <w:basedOn w:val="Normal"/>
    <w:link w:val="FooterChar"/>
    <w:uiPriority w:val="99"/>
    <w:unhideWhenUsed/>
    <w:rsid w:val="0032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89C"/>
  </w:style>
  <w:style w:type="paragraph" w:styleId="BalloonText">
    <w:name w:val="Balloon Text"/>
    <w:basedOn w:val="Normal"/>
    <w:link w:val="BalloonTextChar"/>
    <w:uiPriority w:val="99"/>
    <w:semiHidden/>
    <w:unhideWhenUsed/>
    <w:rsid w:val="0032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9C"/>
    <w:rPr>
      <w:rFonts w:ascii="Tahoma" w:hAnsi="Tahoma" w:cs="Tahoma"/>
      <w:sz w:val="16"/>
      <w:szCs w:val="16"/>
    </w:rPr>
  </w:style>
  <w:style w:type="table" w:styleId="TableGrid">
    <w:name w:val="Table Grid"/>
    <w:basedOn w:val="TableNormal"/>
    <w:uiPriority w:val="59"/>
    <w:rsid w:val="0032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89C"/>
    <w:rPr>
      <w:color w:val="0000FF" w:themeColor="hyperlink"/>
      <w:u w:val="single"/>
    </w:rPr>
  </w:style>
  <w:style w:type="paragraph" w:styleId="TOC1">
    <w:name w:val="toc 1"/>
    <w:basedOn w:val="Normal"/>
    <w:uiPriority w:val="1"/>
    <w:qFormat/>
    <w:rsid w:val="0032289C"/>
    <w:pPr>
      <w:widowControl w:val="0"/>
      <w:spacing w:before="68" w:after="0" w:line="240" w:lineRule="auto"/>
    </w:pPr>
    <w:rPr>
      <w:rFonts w:ascii="Times New Roman" w:eastAsia="Times New Roman" w:hAnsi="Times New Roman"/>
      <w:sz w:val="20"/>
      <w:szCs w:val="20"/>
    </w:rPr>
  </w:style>
  <w:style w:type="paragraph" w:styleId="TOC2">
    <w:name w:val="toc 2"/>
    <w:basedOn w:val="Normal"/>
    <w:uiPriority w:val="1"/>
    <w:qFormat/>
    <w:rsid w:val="0032289C"/>
    <w:pPr>
      <w:widowControl w:val="0"/>
      <w:spacing w:before="120" w:after="0" w:line="240" w:lineRule="auto"/>
      <w:ind w:left="140"/>
    </w:pPr>
    <w:rPr>
      <w:rFonts w:ascii="Arial" w:eastAsia="Arial" w:hAnsi="Arial"/>
      <w:b/>
      <w:bCs/>
      <w:sz w:val="20"/>
      <w:szCs w:val="20"/>
    </w:rPr>
  </w:style>
  <w:style w:type="paragraph" w:styleId="TOC3">
    <w:name w:val="toc 3"/>
    <w:basedOn w:val="Normal"/>
    <w:uiPriority w:val="1"/>
    <w:qFormat/>
    <w:rsid w:val="0032289C"/>
    <w:pPr>
      <w:widowControl w:val="0"/>
      <w:spacing w:after="0" w:line="240" w:lineRule="auto"/>
      <w:ind w:left="1131" w:hanging="751"/>
    </w:pPr>
    <w:rPr>
      <w:rFonts w:ascii="Arial" w:eastAsia="Arial" w:hAnsi="Arial"/>
      <w:b/>
      <w:bCs/>
      <w:sz w:val="16"/>
      <w:szCs w:val="16"/>
    </w:rPr>
  </w:style>
  <w:style w:type="paragraph" w:styleId="TOC4">
    <w:name w:val="toc 4"/>
    <w:basedOn w:val="Normal"/>
    <w:uiPriority w:val="1"/>
    <w:qFormat/>
    <w:rsid w:val="0032289C"/>
    <w:pPr>
      <w:widowControl w:val="0"/>
      <w:spacing w:after="0" w:line="240" w:lineRule="auto"/>
      <w:ind w:left="1131" w:hanging="751"/>
    </w:pPr>
    <w:rPr>
      <w:rFonts w:ascii="Arial" w:eastAsia="Arial" w:hAnsi="Arial"/>
      <w:b/>
      <w:bCs/>
      <w:i/>
    </w:rPr>
  </w:style>
  <w:style w:type="paragraph" w:styleId="BodyText">
    <w:name w:val="Body Text"/>
    <w:basedOn w:val="Normal"/>
    <w:link w:val="BodyTextChar"/>
    <w:uiPriority w:val="1"/>
    <w:qFormat/>
    <w:rsid w:val="0032289C"/>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2289C"/>
    <w:rPr>
      <w:rFonts w:ascii="Arial" w:eastAsia="Arial" w:hAnsi="Arial"/>
    </w:rPr>
  </w:style>
  <w:style w:type="paragraph" w:customStyle="1" w:styleId="TableParagraph">
    <w:name w:val="Table Paragraph"/>
    <w:basedOn w:val="Normal"/>
    <w:uiPriority w:val="1"/>
    <w:qFormat/>
    <w:rsid w:val="0032289C"/>
    <w:pPr>
      <w:widowControl w:val="0"/>
      <w:spacing w:after="0" w:line="240" w:lineRule="auto"/>
    </w:pPr>
  </w:style>
  <w:style w:type="paragraph" w:styleId="NormalWeb">
    <w:name w:val="Normal (Web)"/>
    <w:basedOn w:val="Normal"/>
    <w:uiPriority w:val="99"/>
    <w:unhideWhenUsed/>
    <w:rsid w:val="003228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89C"/>
    <w:rPr>
      <w:b/>
      <w:bCs/>
    </w:rPr>
  </w:style>
  <w:style w:type="character" w:customStyle="1" w:styleId="apple-converted-space">
    <w:name w:val="apple-converted-space"/>
    <w:basedOn w:val="DefaultParagraphFont"/>
    <w:rsid w:val="0032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2289C"/>
    <w:pPr>
      <w:widowControl w:val="0"/>
      <w:spacing w:before="66" w:after="0" w:line="240" w:lineRule="auto"/>
      <w:ind w:left="140"/>
      <w:outlineLvl w:val="0"/>
    </w:pPr>
    <w:rPr>
      <w:rFonts w:ascii="Arial" w:eastAsia="Arial" w:hAnsi="Arial"/>
      <w:b/>
      <w:bCs/>
      <w:sz w:val="26"/>
      <w:szCs w:val="26"/>
    </w:rPr>
  </w:style>
  <w:style w:type="paragraph" w:styleId="Heading2">
    <w:name w:val="heading 2"/>
    <w:basedOn w:val="Normal"/>
    <w:link w:val="Heading2Char"/>
    <w:uiPriority w:val="1"/>
    <w:qFormat/>
    <w:rsid w:val="0032289C"/>
    <w:pPr>
      <w:widowControl w:val="0"/>
      <w:spacing w:after="0" w:line="240" w:lineRule="auto"/>
      <w:ind w:left="860" w:hanging="720"/>
      <w:outlineLvl w:val="1"/>
    </w:pPr>
    <w:rPr>
      <w:rFonts w:ascii="Arial" w:eastAsia="Arial" w:hAnsi="Arial"/>
      <w:b/>
      <w:bCs/>
      <w:sz w:val="24"/>
      <w:szCs w:val="24"/>
    </w:rPr>
  </w:style>
  <w:style w:type="paragraph" w:styleId="Heading3">
    <w:name w:val="heading 3"/>
    <w:basedOn w:val="Normal"/>
    <w:link w:val="Heading3Char"/>
    <w:uiPriority w:val="1"/>
    <w:qFormat/>
    <w:rsid w:val="0032289C"/>
    <w:pPr>
      <w:widowControl w:val="0"/>
      <w:spacing w:after="0" w:line="240" w:lineRule="auto"/>
      <w:ind w:left="860" w:hanging="360"/>
      <w:outlineLvl w:val="2"/>
    </w:pPr>
    <w:rPr>
      <w:rFonts w:ascii="Arial" w:eastAsia="Arial" w:hAnsi="Arial"/>
      <w:sz w:val="24"/>
      <w:szCs w:val="24"/>
    </w:rPr>
  </w:style>
  <w:style w:type="paragraph" w:styleId="Heading4">
    <w:name w:val="heading 4"/>
    <w:basedOn w:val="Normal"/>
    <w:link w:val="Heading4Char"/>
    <w:uiPriority w:val="1"/>
    <w:qFormat/>
    <w:rsid w:val="0032289C"/>
    <w:pPr>
      <w:widowControl w:val="0"/>
      <w:spacing w:after="0" w:line="240" w:lineRule="auto"/>
      <w:ind w:left="140"/>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289C"/>
    <w:rPr>
      <w:rFonts w:ascii="Arial" w:eastAsia="Arial" w:hAnsi="Arial"/>
      <w:b/>
      <w:bCs/>
      <w:sz w:val="26"/>
      <w:szCs w:val="26"/>
    </w:rPr>
  </w:style>
  <w:style w:type="character" w:customStyle="1" w:styleId="Heading2Char">
    <w:name w:val="Heading 2 Char"/>
    <w:basedOn w:val="DefaultParagraphFont"/>
    <w:link w:val="Heading2"/>
    <w:uiPriority w:val="1"/>
    <w:rsid w:val="0032289C"/>
    <w:rPr>
      <w:rFonts w:ascii="Arial" w:eastAsia="Arial" w:hAnsi="Arial"/>
      <w:b/>
      <w:bCs/>
      <w:sz w:val="24"/>
      <w:szCs w:val="24"/>
    </w:rPr>
  </w:style>
  <w:style w:type="character" w:customStyle="1" w:styleId="Heading3Char">
    <w:name w:val="Heading 3 Char"/>
    <w:basedOn w:val="DefaultParagraphFont"/>
    <w:link w:val="Heading3"/>
    <w:uiPriority w:val="1"/>
    <w:rsid w:val="0032289C"/>
    <w:rPr>
      <w:rFonts w:ascii="Arial" w:eastAsia="Arial" w:hAnsi="Arial"/>
      <w:sz w:val="24"/>
      <w:szCs w:val="24"/>
    </w:rPr>
  </w:style>
  <w:style w:type="character" w:customStyle="1" w:styleId="Heading4Char">
    <w:name w:val="Heading 4 Char"/>
    <w:basedOn w:val="DefaultParagraphFont"/>
    <w:link w:val="Heading4"/>
    <w:uiPriority w:val="1"/>
    <w:rsid w:val="0032289C"/>
    <w:rPr>
      <w:rFonts w:ascii="Arial" w:eastAsia="Arial" w:hAnsi="Arial"/>
      <w:b/>
      <w:bCs/>
    </w:rPr>
  </w:style>
  <w:style w:type="paragraph" w:styleId="ListParagraph">
    <w:name w:val="List Paragraph"/>
    <w:basedOn w:val="Normal"/>
    <w:uiPriority w:val="1"/>
    <w:qFormat/>
    <w:rsid w:val="0032289C"/>
    <w:pPr>
      <w:ind w:left="720"/>
      <w:contextualSpacing/>
    </w:pPr>
  </w:style>
  <w:style w:type="paragraph" w:styleId="Header">
    <w:name w:val="header"/>
    <w:basedOn w:val="Normal"/>
    <w:link w:val="HeaderChar"/>
    <w:uiPriority w:val="99"/>
    <w:unhideWhenUsed/>
    <w:rsid w:val="0032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89C"/>
  </w:style>
  <w:style w:type="paragraph" w:styleId="Footer">
    <w:name w:val="footer"/>
    <w:basedOn w:val="Normal"/>
    <w:link w:val="FooterChar"/>
    <w:uiPriority w:val="99"/>
    <w:unhideWhenUsed/>
    <w:rsid w:val="0032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89C"/>
  </w:style>
  <w:style w:type="paragraph" w:styleId="BalloonText">
    <w:name w:val="Balloon Text"/>
    <w:basedOn w:val="Normal"/>
    <w:link w:val="BalloonTextChar"/>
    <w:uiPriority w:val="99"/>
    <w:semiHidden/>
    <w:unhideWhenUsed/>
    <w:rsid w:val="0032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9C"/>
    <w:rPr>
      <w:rFonts w:ascii="Tahoma" w:hAnsi="Tahoma" w:cs="Tahoma"/>
      <w:sz w:val="16"/>
      <w:szCs w:val="16"/>
    </w:rPr>
  </w:style>
  <w:style w:type="table" w:styleId="TableGrid">
    <w:name w:val="Table Grid"/>
    <w:basedOn w:val="TableNormal"/>
    <w:uiPriority w:val="59"/>
    <w:rsid w:val="0032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89C"/>
    <w:rPr>
      <w:color w:val="0000FF" w:themeColor="hyperlink"/>
      <w:u w:val="single"/>
    </w:rPr>
  </w:style>
  <w:style w:type="paragraph" w:styleId="TOC1">
    <w:name w:val="toc 1"/>
    <w:basedOn w:val="Normal"/>
    <w:uiPriority w:val="1"/>
    <w:qFormat/>
    <w:rsid w:val="0032289C"/>
    <w:pPr>
      <w:widowControl w:val="0"/>
      <w:spacing w:before="68" w:after="0" w:line="240" w:lineRule="auto"/>
    </w:pPr>
    <w:rPr>
      <w:rFonts w:ascii="Times New Roman" w:eastAsia="Times New Roman" w:hAnsi="Times New Roman"/>
      <w:sz w:val="20"/>
      <w:szCs w:val="20"/>
    </w:rPr>
  </w:style>
  <w:style w:type="paragraph" w:styleId="TOC2">
    <w:name w:val="toc 2"/>
    <w:basedOn w:val="Normal"/>
    <w:uiPriority w:val="1"/>
    <w:qFormat/>
    <w:rsid w:val="0032289C"/>
    <w:pPr>
      <w:widowControl w:val="0"/>
      <w:spacing w:before="120" w:after="0" w:line="240" w:lineRule="auto"/>
      <w:ind w:left="140"/>
    </w:pPr>
    <w:rPr>
      <w:rFonts w:ascii="Arial" w:eastAsia="Arial" w:hAnsi="Arial"/>
      <w:b/>
      <w:bCs/>
      <w:sz w:val="20"/>
      <w:szCs w:val="20"/>
    </w:rPr>
  </w:style>
  <w:style w:type="paragraph" w:styleId="TOC3">
    <w:name w:val="toc 3"/>
    <w:basedOn w:val="Normal"/>
    <w:uiPriority w:val="1"/>
    <w:qFormat/>
    <w:rsid w:val="0032289C"/>
    <w:pPr>
      <w:widowControl w:val="0"/>
      <w:spacing w:after="0" w:line="240" w:lineRule="auto"/>
      <w:ind w:left="1131" w:hanging="751"/>
    </w:pPr>
    <w:rPr>
      <w:rFonts w:ascii="Arial" w:eastAsia="Arial" w:hAnsi="Arial"/>
      <w:b/>
      <w:bCs/>
      <w:sz w:val="16"/>
      <w:szCs w:val="16"/>
    </w:rPr>
  </w:style>
  <w:style w:type="paragraph" w:styleId="TOC4">
    <w:name w:val="toc 4"/>
    <w:basedOn w:val="Normal"/>
    <w:uiPriority w:val="1"/>
    <w:qFormat/>
    <w:rsid w:val="0032289C"/>
    <w:pPr>
      <w:widowControl w:val="0"/>
      <w:spacing w:after="0" w:line="240" w:lineRule="auto"/>
      <w:ind w:left="1131" w:hanging="751"/>
    </w:pPr>
    <w:rPr>
      <w:rFonts w:ascii="Arial" w:eastAsia="Arial" w:hAnsi="Arial"/>
      <w:b/>
      <w:bCs/>
      <w:i/>
    </w:rPr>
  </w:style>
  <w:style w:type="paragraph" w:styleId="BodyText">
    <w:name w:val="Body Text"/>
    <w:basedOn w:val="Normal"/>
    <w:link w:val="BodyTextChar"/>
    <w:uiPriority w:val="1"/>
    <w:qFormat/>
    <w:rsid w:val="0032289C"/>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2289C"/>
    <w:rPr>
      <w:rFonts w:ascii="Arial" w:eastAsia="Arial" w:hAnsi="Arial"/>
    </w:rPr>
  </w:style>
  <w:style w:type="paragraph" w:customStyle="1" w:styleId="TableParagraph">
    <w:name w:val="Table Paragraph"/>
    <w:basedOn w:val="Normal"/>
    <w:uiPriority w:val="1"/>
    <w:qFormat/>
    <w:rsid w:val="0032289C"/>
    <w:pPr>
      <w:widowControl w:val="0"/>
      <w:spacing w:after="0" w:line="240" w:lineRule="auto"/>
    </w:pPr>
  </w:style>
  <w:style w:type="paragraph" w:styleId="NormalWeb">
    <w:name w:val="Normal (Web)"/>
    <w:basedOn w:val="Normal"/>
    <w:uiPriority w:val="99"/>
    <w:unhideWhenUsed/>
    <w:rsid w:val="003228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89C"/>
    <w:rPr>
      <w:b/>
      <w:bCs/>
    </w:rPr>
  </w:style>
  <w:style w:type="character" w:customStyle="1" w:styleId="apple-converted-space">
    <w:name w:val="apple-converted-space"/>
    <w:basedOn w:val="DefaultParagraphFont"/>
    <w:rsid w:val="0032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r.webmaster@noaa.gov" TargetMode="External"/><Relationship Id="rId13" Type="http://schemas.openxmlformats.org/officeDocument/2006/relationships/hyperlink" Target="http://www.ago.noaa.gov/acquisition/bankcard.html" TargetMode="External"/><Relationship Id="rId3" Type="http://schemas.microsoft.com/office/2007/relationships/stylesWithEffects" Target="stylesWithEffects.xml"/><Relationship Id="rId7" Type="http://schemas.openxmlformats.org/officeDocument/2006/relationships/hyperlink" Target="https://www.uscg.mil/hq/cg5/cg534/RCC_numbers.asp" TargetMode="External"/><Relationship Id="rId12" Type="http://schemas.openxmlformats.org/officeDocument/2006/relationships/hyperlink" Target="http://www.ago.noaa.gov/acquisition/docs/cam_1313_301_revised_february_20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sponse.restoration.noaa.gov/maps-and-spatial-data/download-esi-maps-and-gis-data.html" TargetMode="External"/><Relationship Id="rId11" Type="http://schemas.openxmlformats.org/officeDocument/2006/relationships/hyperlink" Target="http://www.ago.noaa.gov/docs/ago_staff_directory_divis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nedebris.web@noaa.gov" TargetMode="External"/><Relationship Id="rId4" Type="http://schemas.openxmlformats.org/officeDocument/2006/relationships/settings" Target="settings.xml"/><Relationship Id="rId9" Type="http://schemas.openxmlformats.org/officeDocument/2006/relationships/hyperlink" Target="mailto:ard.webmaster@noaa.gov" TargetMode="External"/><Relationship Id="rId14" Type="http://schemas.openxmlformats.org/officeDocument/2006/relationships/hyperlink" Target="http://ocean.floridamarine.org/ACP/SJACP/Documents/Appendices/osr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35</Pages>
  <Words>7979</Words>
  <Characters>45482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2016-07-21T21:35:00Z</cp:lastPrinted>
  <dcterms:created xsi:type="dcterms:W3CDTF">2016-07-11T22:27:00Z</dcterms:created>
  <dcterms:modified xsi:type="dcterms:W3CDTF">2016-07-26T16:23:00Z</dcterms:modified>
</cp:coreProperties>
</file>